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849B" w14:textId="77777777" w:rsidR="002757B4" w:rsidRDefault="00583761">
      <w:pPr>
        <w:pStyle w:val="30"/>
        <w:shd w:val="clear" w:color="auto" w:fill="auto"/>
        <w:spacing w:after="171" w:line="220" w:lineRule="exact"/>
        <w:ind w:left="100"/>
      </w:pPr>
      <w:r>
        <w:t>ПАМЯТКА ПО ПДД В ЗИМНИИ ПЕРИОД</w:t>
      </w:r>
    </w:p>
    <w:p w14:paraId="59F3DC03" w14:textId="7C3E69FC" w:rsidR="002757B4" w:rsidRDefault="00FB058D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  <w:ind w:firstLine="0"/>
      </w:pPr>
      <w:r>
        <w:rPr>
          <w:noProof/>
        </w:rPr>
        <w:drawing>
          <wp:anchor distT="115570" distB="3175" distL="198120" distR="63500" simplePos="0" relativeHeight="377487104" behindDoc="1" locked="0" layoutInCell="1" allowOverlap="1" wp14:anchorId="2F521D96" wp14:editId="6D915A34">
            <wp:simplePos x="0" y="0"/>
            <wp:positionH relativeFrom="margin">
              <wp:posOffset>2941320</wp:posOffset>
            </wp:positionH>
            <wp:positionV relativeFrom="paragraph">
              <wp:posOffset>326390</wp:posOffset>
            </wp:positionV>
            <wp:extent cx="3310255" cy="2157730"/>
            <wp:effectExtent l="0" t="0" r="0" b="0"/>
            <wp:wrapSquare wrapText="left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</w:t>
      </w:r>
    </w:p>
    <w:p w14:paraId="7B4C57A5" w14:textId="77777777" w:rsidR="002757B4" w:rsidRDefault="00583761">
      <w:pPr>
        <w:pStyle w:val="20"/>
        <w:shd w:val="clear" w:color="auto" w:fill="auto"/>
        <w:spacing w:before="0" w:after="182"/>
        <w:ind w:firstLine="0"/>
      </w:pPr>
      <w:r>
        <w:t>Поэтому в сумерках надо быть особенно внимательными.</w:t>
      </w:r>
    </w:p>
    <w:p w14:paraId="3ACB5F1C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48" w:line="240" w:lineRule="exact"/>
        <w:ind w:firstLine="0"/>
        <w:jc w:val="both"/>
      </w:pPr>
      <w:r>
        <w:t>Носите одежду со</w:t>
      </w:r>
    </w:p>
    <w:p w14:paraId="270C8CEA" w14:textId="77777777" w:rsidR="002757B4" w:rsidRDefault="00583761">
      <w:pPr>
        <w:pStyle w:val="20"/>
        <w:shd w:val="clear" w:color="auto" w:fill="auto"/>
        <w:spacing w:before="0" w:line="240" w:lineRule="exact"/>
        <w:ind w:firstLine="0"/>
        <w:jc w:val="both"/>
      </w:pPr>
      <w:r>
        <w:t>световозвращающими элементами (нашивки на курточке, элементы рюкзака), что</w:t>
      </w:r>
    </w:p>
    <w:p w14:paraId="2786BB62" w14:textId="6F8BF0D8" w:rsidR="002757B4" w:rsidRDefault="00FB058D">
      <w:pPr>
        <w:pStyle w:val="20"/>
        <w:shd w:val="clear" w:color="auto" w:fill="auto"/>
        <w:spacing w:before="0" w:after="120"/>
        <w:ind w:firstLine="0"/>
      </w:pPr>
      <w:r>
        <w:rPr>
          <w:noProof/>
        </w:rPr>
        <w:drawing>
          <wp:anchor distT="167640" distB="88265" distL="63500" distR="121920" simplePos="0" relativeHeight="377487105" behindDoc="1" locked="0" layoutInCell="1" allowOverlap="1" wp14:anchorId="7C45D72F" wp14:editId="7A1E1802">
            <wp:simplePos x="0" y="0"/>
            <wp:positionH relativeFrom="margin">
              <wp:posOffset>45720</wp:posOffset>
            </wp:positionH>
            <wp:positionV relativeFrom="paragraph">
              <wp:posOffset>167640</wp:posOffset>
            </wp:positionV>
            <wp:extent cx="1749425" cy="2328545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позволит водителю с большей вероятностью увидеть вас в темное время суток.</w:t>
      </w:r>
    </w:p>
    <w:p w14:paraId="76CF784A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120"/>
        <w:ind w:firstLine="0"/>
      </w:pPr>
      <w:r>
        <w:t>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14:paraId="104698FC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182"/>
        <w:ind w:firstLine="0"/>
      </w:pPr>
      <w:r>
        <w:t>Если вы носите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Возьмите с собой мягкую фланелевую материю, чтобы иметь возможность чаще протирать стекла очков.</w:t>
      </w:r>
    </w:p>
    <w:p w14:paraId="7F67B6D0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162" w:line="240" w:lineRule="exact"/>
        <w:ind w:firstLine="0"/>
        <w:jc w:val="both"/>
      </w:pPr>
      <w:r>
        <w:t>В сильный снегопад видимость на дороге для водителей тоже ухудшается.</w:t>
      </w:r>
    </w:p>
    <w:p w14:paraId="48DD3D67" w14:textId="0697CEA7" w:rsidR="002757B4" w:rsidRDefault="00FB058D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/>
        <w:ind w:firstLine="0"/>
      </w:pPr>
      <w:r>
        <w:rPr>
          <w:noProof/>
        </w:rPr>
        <w:drawing>
          <wp:anchor distT="130810" distB="207010" distL="155575" distR="63500" simplePos="0" relativeHeight="377487106" behindDoc="1" locked="0" layoutInCell="1" allowOverlap="1" wp14:anchorId="1E5D2228" wp14:editId="4DF33728">
            <wp:simplePos x="0" y="0"/>
            <wp:positionH relativeFrom="margin">
              <wp:posOffset>3273425</wp:posOffset>
            </wp:positionH>
            <wp:positionV relativeFrom="paragraph">
              <wp:posOffset>130810</wp:posOffset>
            </wp:positionV>
            <wp:extent cx="2907665" cy="1938655"/>
            <wp:effectExtent l="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Яркое зимнее солнце, как ни странно, тоже может быть помехой при переходе дороги.</w:t>
      </w:r>
    </w:p>
    <w:p w14:paraId="6A896B5C" w14:textId="77777777" w:rsidR="002757B4" w:rsidRDefault="00583761">
      <w:pPr>
        <w:pStyle w:val="20"/>
        <w:shd w:val="clear" w:color="auto" w:fill="auto"/>
        <w:spacing w:before="0"/>
        <w:ind w:firstLine="0"/>
      </w:pPr>
      <w:r>
        <w:t>Яркое солнце и белый снег создают эффект бликов, человек как бы «ослепляется».</w:t>
      </w:r>
    </w:p>
    <w:p w14:paraId="34E8AB8C" w14:textId="77777777" w:rsidR="002757B4" w:rsidRDefault="00583761">
      <w:pPr>
        <w:pStyle w:val="20"/>
        <w:shd w:val="clear" w:color="auto" w:fill="auto"/>
        <w:spacing w:before="0" w:after="120"/>
        <w:ind w:firstLine="0"/>
        <w:jc w:val="both"/>
      </w:pPr>
      <w:r>
        <w:t>Поэтому надо быть крайне внимательными.</w:t>
      </w:r>
    </w:p>
    <w:p w14:paraId="5D09EEC0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20"/>
        <w:ind w:firstLine="0"/>
      </w:pPr>
      <w:r>
        <w:t>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14:paraId="6119343C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116"/>
        <w:ind w:firstLine="0"/>
      </w:pPr>
      <w:r>
        <w:t>Количество мест закрытого обзора зимой становится больше. Мешают увидеть приближающийся транспорт: сугробы на обочине, сужение дороги из-за неубранного снега; стоящая заснеженная машина.</w:t>
      </w:r>
    </w:p>
    <w:p w14:paraId="1EF5BEA3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80" w:line="322" w:lineRule="exact"/>
        <w:ind w:firstLine="0"/>
      </w:pPr>
      <w: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</w:t>
      </w:r>
      <w:r>
        <w:br w:type="page"/>
      </w:r>
      <w:r>
        <w:lastRenderedPageBreak/>
        <w:t>мохнатые воротники и зимние шапки мешают не только обзору, но и ухудшают слышимость - что таит в себе опасность не услышать звук приближающейся автомашины.</w:t>
      </w:r>
    </w:p>
    <w:p w14:paraId="549F28B6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after="176" w:line="322" w:lineRule="exact"/>
        <w:ind w:firstLine="0"/>
      </w:pPr>
      <w:r>
        <w:t>Не стоит стоять рядом с буксующей машиной. Из под колес могут вылететь куски льда и камни. А главное- машина может неожиданно вырваться из снежного плена и рвануть в любую сторону.</w:t>
      </w:r>
    </w:p>
    <w:p w14:paraId="78E9C27A" w14:textId="77777777" w:rsidR="002757B4" w:rsidRDefault="00583761">
      <w:pPr>
        <w:pStyle w:val="20"/>
        <w:numPr>
          <w:ilvl w:val="0"/>
          <w:numId w:val="1"/>
        </w:numPr>
        <w:shd w:val="clear" w:color="auto" w:fill="auto"/>
        <w:tabs>
          <w:tab w:val="left" w:pos="466"/>
        </w:tabs>
        <w:spacing w:before="0" w:after="188" w:line="326" w:lineRule="exact"/>
        <w:ind w:firstLine="160"/>
      </w:pPr>
      <w:r>
        <w:t>Скользкие подходы к остановкам общественного транспорта - источник повышенной опасности.</w:t>
      </w:r>
    </w:p>
    <w:p w14:paraId="3AD6C5E5" w14:textId="66944DBD" w:rsidR="002757B4" w:rsidRDefault="00FB058D">
      <w:pPr>
        <w:pStyle w:val="20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180"/>
        <w:ind w:firstLine="0"/>
      </w:pPr>
      <w:r>
        <w:rPr>
          <w:noProof/>
        </w:rPr>
        <w:drawing>
          <wp:anchor distT="60960" distB="73025" distL="259080" distR="63500" simplePos="0" relativeHeight="377487107" behindDoc="1" locked="0" layoutInCell="1" allowOverlap="1" wp14:anchorId="75F42A93" wp14:editId="2D851C1D">
            <wp:simplePos x="0" y="0"/>
            <wp:positionH relativeFrom="margin">
              <wp:posOffset>4458970</wp:posOffset>
            </wp:positionH>
            <wp:positionV relativeFrom="paragraph">
              <wp:posOffset>271145</wp:posOffset>
            </wp:positionV>
            <wp:extent cx="1481455" cy="1664335"/>
            <wp:effectExtent l="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Если вы несете через дорогу лыжи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</w:t>
      </w:r>
    </w:p>
    <w:p w14:paraId="5C72BA88" w14:textId="77777777" w:rsidR="002757B4" w:rsidRDefault="00583761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80"/>
        <w:ind w:firstLine="0"/>
      </w:pPr>
      <w:r>
        <w:t>Прежде чем начать спуск с горы или катание на санках, следует посмотреть - не выходит ли данная трасса на проезжую часть.</w:t>
      </w:r>
    </w:p>
    <w:p w14:paraId="386AD32A" w14:textId="77777777" w:rsidR="002757B4" w:rsidRDefault="00583761">
      <w:pPr>
        <w:pStyle w:val="20"/>
        <w:numPr>
          <w:ilvl w:val="0"/>
          <w:numId w:val="2"/>
        </w:numPr>
        <w:shd w:val="clear" w:color="auto" w:fill="auto"/>
        <w:tabs>
          <w:tab w:val="left" w:pos="414"/>
        </w:tabs>
        <w:spacing w:before="0" w:after="180"/>
        <w:ind w:firstLine="0"/>
      </w:pPr>
      <w:r>
        <w:t>Во избежание обморожений, не следует носить коньки за лезвия - металл притягивает холод, и уж совсем опасно переходить на коньках проезжую часть. Устойчивость пешехода в данном случае - не велика и есть опасность упасть на дорогу.</w:t>
      </w:r>
    </w:p>
    <w:p w14:paraId="7533D157" w14:textId="77777777" w:rsidR="002757B4" w:rsidRDefault="00583761">
      <w:pPr>
        <w:pStyle w:val="2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210"/>
        <w:ind w:firstLine="0"/>
      </w:pPr>
      <w:r>
        <w:t>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себя к режиму дня. Раньше ложитесь спать, выходите из дома с большим запасом времени, не будьте рассеянным на дороге.</w:t>
      </w:r>
    </w:p>
    <w:p w14:paraId="5FF2E3B3" w14:textId="77777777" w:rsidR="002757B4" w:rsidRDefault="00583761">
      <w:pPr>
        <w:pStyle w:val="40"/>
        <w:keepNext/>
        <w:keepLines/>
        <w:shd w:val="clear" w:color="auto" w:fill="auto"/>
        <w:spacing w:before="0" w:after="160" w:line="280" w:lineRule="exact"/>
      </w:pPr>
      <w:bookmarkStart w:id="0" w:name="bookmark0"/>
      <w:r>
        <w:rPr>
          <w:rStyle w:val="41"/>
          <w:b/>
          <w:bCs/>
        </w:rPr>
        <w:t>Помните эти правила! Живите в безопасности!</w:t>
      </w:r>
      <w:bookmarkEnd w:id="0"/>
    </w:p>
    <w:p w14:paraId="041635DA" w14:textId="5293D2EA" w:rsidR="002757B4" w:rsidRDefault="00583761">
      <w:pPr>
        <w:pStyle w:val="20"/>
        <w:shd w:val="clear" w:color="auto" w:fill="auto"/>
        <w:tabs>
          <w:tab w:val="left" w:pos="7734"/>
        </w:tabs>
        <w:spacing w:before="0" w:line="240" w:lineRule="exact"/>
        <w:ind w:left="160" w:firstLine="0"/>
        <w:jc w:val="both"/>
        <w:sectPr w:rsidR="002757B4">
          <w:pgSz w:w="11900" w:h="16840"/>
          <w:pgMar w:top="303" w:right="836" w:bottom="1119" w:left="1656" w:header="0" w:footer="3" w:gutter="0"/>
          <w:cols w:space="720"/>
          <w:noEndnote/>
          <w:docGrid w:linePitch="360"/>
        </w:sectPr>
      </w:pPr>
      <w:r>
        <w:tab/>
      </w:r>
    </w:p>
    <w:p w14:paraId="631CAE48" w14:textId="77777777" w:rsidR="002757B4" w:rsidRDefault="00583761">
      <w:pPr>
        <w:pStyle w:val="10"/>
        <w:keepNext/>
        <w:keepLines/>
        <w:shd w:val="clear" w:color="auto" w:fill="auto"/>
      </w:pPr>
      <w:bookmarkStart w:id="1" w:name="bookmark1"/>
      <w:r>
        <w:lastRenderedPageBreak/>
        <w:t>Безопасность на зимней прогулке</w:t>
      </w:r>
      <w:bookmarkEnd w:id="1"/>
    </w:p>
    <w:p w14:paraId="5E56E1F0" w14:textId="1B011DEC" w:rsidR="002757B4" w:rsidRDefault="00FB058D">
      <w:pPr>
        <w:pStyle w:val="32"/>
        <w:keepNext/>
        <w:keepLines/>
        <w:shd w:val="clear" w:color="auto" w:fill="auto"/>
        <w:spacing w:after="0" w:line="320" w:lineRule="exact"/>
      </w:pPr>
      <w:r>
        <w:rPr>
          <w:noProof/>
        </w:rPr>
        <w:drawing>
          <wp:anchor distT="0" distB="0" distL="63500" distR="125095" simplePos="0" relativeHeight="377487108" behindDoc="1" locked="0" layoutInCell="1" allowOverlap="1" wp14:anchorId="331245A2" wp14:editId="7365948F">
            <wp:simplePos x="0" y="0"/>
            <wp:positionH relativeFrom="margin">
              <wp:posOffset>-304800</wp:posOffset>
            </wp:positionH>
            <wp:positionV relativeFrom="paragraph">
              <wp:posOffset>-905510</wp:posOffset>
            </wp:positionV>
            <wp:extent cx="2736850" cy="1718945"/>
            <wp:effectExtent l="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2"/>
      <w:r w:rsidR="00583761">
        <w:rPr>
          <w:rStyle w:val="33"/>
        </w:rPr>
        <w:t>Памятка для детей и их родителей.</w:t>
      </w:r>
      <w:bookmarkEnd w:id="2"/>
    </w:p>
    <w:p w14:paraId="46268F9A" w14:textId="77777777" w:rsidR="002757B4" w:rsidRDefault="00583761">
      <w:pPr>
        <w:pStyle w:val="20"/>
        <w:shd w:val="clear" w:color="auto" w:fill="auto"/>
        <w:spacing w:before="0" w:line="494" w:lineRule="exact"/>
        <w:ind w:firstLine="0"/>
        <w:jc w:val="both"/>
      </w:pPr>
      <w:r>
        <w:t>У каждой зимней забавы есть и свои особенности.</w:t>
      </w:r>
    </w:p>
    <w:p w14:paraId="505FD180" w14:textId="77777777" w:rsidR="002757B4" w:rsidRDefault="00583761">
      <w:pPr>
        <w:pStyle w:val="40"/>
        <w:keepNext/>
        <w:keepLines/>
        <w:shd w:val="clear" w:color="auto" w:fill="auto"/>
        <w:spacing w:before="0" w:after="0" w:line="494" w:lineRule="exact"/>
        <w:jc w:val="both"/>
      </w:pPr>
      <w:bookmarkStart w:id="3" w:name="bookmark3"/>
      <w:r>
        <w:rPr>
          <w:rStyle w:val="42"/>
          <w:b/>
          <w:bCs/>
        </w:rPr>
        <w:t>Катание на лыжах</w:t>
      </w:r>
      <w:bookmarkEnd w:id="3"/>
    </w:p>
    <w:p w14:paraId="06F4EB14" w14:textId="548E2465" w:rsidR="002757B4" w:rsidRDefault="00FB058D">
      <w:pPr>
        <w:pStyle w:val="20"/>
        <w:shd w:val="clear" w:color="auto" w:fill="auto"/>
        <w:spacing w:before="0" w:after="179" w:line="278" w:lineRule="exact"/>
        <w:ind w:firstLine="4020"/>
        <w:jc w:val="both"/>
      </w:pPr>
      <w:r>
        <w:rPr>
          <w:noProof/>
        </w:rPr>
        <w:drawing>
          <wp:anchor distT="54610" distB="0" distL="137160" distR="63500" simplePos="0" relativeHeight="377487109" behindDoc="1" locked="0" layoutInCell="1" allowOverlap="1" wp14:anchorId="5F0637FC" wp14:editId="7CC60A82">
            <wp:simplePos x="0" y="0"/>
            <wp:positionH relativeFrom="margin">
              <wp:posOffset>3986530</wp:posOffset>
            </wp:positionH>
            <wp:positionV relativeFrom="paragraph">
              <wp:posOffset>798830</wp:posOffset>
            </wp:positionV>
            <wp:extent cx="2273935" cy="1420495"/>
            <wp:effectExtent l="0" t="0" r="0" b="0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В целом, это наиболее безопасный вид зимних прогулок. Здесь важно лишь правильно выбрать длину лыж и размер ботинок (они должны быть точно впору). А если вы собираетесь скатываться на лыжах с горки, проверьте, чтобы она не была леденистой и слишком крутой или ухабистой. Лыжная трасса не должна проходить по проезжее части, где движутся автотранспортные средства.</w:t>
      </w:r>
    </w:p>
    <w:p w14:paraId="7CEB0DFE" w14:textId="77777777" w:rsidR="002757B4" w:rsidRDefault="005D4596">
      <w:pPr>
        <w:pStyle w:val="40"/>
        <w:keepNext/>
        <w:keepLines/>
        <w:shd w:val="clear" w:color="auto" w:fill="auto"/>
        <w:spacing w:before="0" w:after="119" w:line="280" w:lineRule="exact"/>
        <w:jc w:val="both"/>
      </w:pPr>
      <w:hyperlink r:id="rId13" w:history="1">
        <w:bookmarkStart w:id="4" w:name="bookmark4"/>
        <w:r w:rsidR="00583761">
          <w:rPr>
            <w:rStyle w:val="a3"/>
          </w:rPr>
          <w:t>Катание на коньках</w:t>
        </w:r>
        <w:bookmarkEnd w:id="4"/>
      </w:hyperlink>
    </w:p>
    <w:p w14:paraId="6084BE29" w14:textId="77777777" w:rsidR="002757B4" w:rsidRDefault="00583761">
      <w:pPr>
        <w:pStyle w:val="20"/>
        <w:shd w:val="clear" w:color="auto" w:fill="auto"/>
        <w:spacing w:before="0" w:after="240" w:line="278" w:lineRule="exact"/>
        <w:ind w:firstLine="0"/>
        <w:jc w:val="both"/>
      </w:pPr>
      <w:r>
        <w:t>Катание на коньках укрепляет стопу и голеностоп, но чревато растяжениями, ушибами и вывихами. Безопасность на льду обеспечит выполнение следующих правил:</w:t>
      </w:r>
    </w:p>
    <w:p w14:paraId="5F801285" w14:textId="77777777" w:rsidR="002757B4" w:rsidRDefault="00583761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278" w:lineRule="exact"/>
        <w:ind w:left="400" w:hanging="400"/>
      </w:pPr>
      <w:r>
        <w:t>Ботинок должен сидеть плотно, если на ноги ребенка надеты колготки и одна пара шерстяных носков.</w:t>
      </w:r>
    </w:p>
    <w:p w14:paraId="4F535A2C" w14:textId="77777777" w:rsidR="002757B4" w:rsidRDefault="00583761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278" w:lineRule="exact"/>
        <w:ind w:left="400" w:hanging="400"/>
      </w:pPr>
      <w:r>
        <w:t>Не ходите на каток в те дни, когда на нем катается много людей. Риск получить серьезную травму в этом случае крайне велик.</w:t>
      </w:r>
    </w:p>
    <w:p w14:paraId="4BB72C5D" w14:textId="77777777" w:rsidR="002757B4" w:rsidRDefault="00583761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278" w:lineRule="exact"/>
        <w:ind w:firstLine="0"/>
        <w:jc w:val="both"/>
      </w:pPr>
      <w:r>
        <w:t>Смягчить падения поможет плотная одежда и шапка.</w:t>
      </w:r>
    </w:p>
    <w:p w14:paraId="4D2DD895" w14:textId="07406F04" w:rsidR="002757B4" w:rsidRDefault="00FB058D">
      <w:pPr>
        <w:pStyle w:val="20"/>
        <w:numPr>
          <w:ilvl w:val="0"/>
          <w:numId w:val="3"/>
        </w:numPr>
        <w:shd w:val="clear" w:color="auto" w:fill="auto"/>
        <w:tabs>
          <w:tab w:val="left" w:pos="773"/>
        </w:tabs>
        <w:spacing w:before="0" w:line="278" w:lineRule="exact"/>
        <w:ind w:firstLine="0"/>
      </w:pPr>
      <w:r>
        <w:rPr>
          <w:noProof/>
        </w:rPr>
        <w:drawing>
          <wp:anchor distT="0" distB="0" distL="63500" distR="79375" simplePos="0" relativeHeight="377487110" behindDoc="1" locked="0" layoutInCell="1" allowOverlap="1" wp14:anchorId="0C9E9A1D" wp14:editId="61049120">
            <wp:simplePos x="0" y="0"/>
            <wp:positionH relativeFrom="margin">
              <wp:posOffset>-563880</wp:posOffset>
            </wp:positionH>
            <wp:positionV relativeFrom="paragraph">
              <wp:posOffset>0</wp:posOffset>
            </wp:positionV>
            <wp:extent cx="2103120" cy="1548130"/>
            <wp:effectExtent l="0" t="0" r="0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Не отходите от ребенка ни на шаг, чтобы в случае необходимости поддержать его, предотвратив этим серьезные травмы.</w:t>
      </w:r>
    </w:p>
    <w:p w14:paraId="72DA9C13" w14:textId="77777777" w:rsidR="002757B4" w:rsidRDefault="00583761">
      <w:pPr>
        <w:pStyle w:val="40"/>
        <w:keepNext/>
        <w:keepLines/>
        <w:shd w:val="clear" w:color="auto" w:fill="auto"/>
        <w:spacing w:before="0" w:after="129" w:line="280" w:lineRule="exact"/>
        <w:jc w:val="both"/>
      </w:pPr>
      <w:bookmarkStart w:id="5" w:name="bookmark5"/>
      <w:r>
        <w:rPr>
          <w:rStyle w:val="42"/>
          <w:b/>
          <w:bCs/>
        </w:rPr>
        <w:t>Санки</w:t>
      </w:r>
      <w:bookmarkEnd w:id="5"/>
    </w:p>
    <w:p w14:paraId="47A27DD6" w14:textId="77777777" w:rsidR="002757B4" w:rsidRDefault="00583761">
      <w:pPr>
        <w:pStyle w:val="20"/>
        <w:shd w:val="clear" w:color="auto" w:fill="auto"/>
        <w:spacing w:before="0" w:after="172" w:line="278" w:lineRule="exact"/>
        <w:ind w:firstLine="0"/>
        <w:jc w:val="both"/>
      </w:pPr>
      <w:r>
        <w:t>Для прогулок на этом любимом детьми зимнем «транспорте» придется одеться потеплее. Будьте особенно бдительными, переходя дорогу: если санки нельзя толкать перед собой, то ребенка следует вынуть из них.</w:t>
      </w:r>
    </w:p>
    <w:p w14:paraId="3FC25B2D" w14:textId="3F26DE9E" w:rsidR="002757B4" w:rsidRDefault="00FB058D">
      <w:pPr>
        <w:pStyle w:val="20"/>
        <w:shd w:val="clear" w:color="auto" w:fill="auto"/>
        <w:spacing w:before="0" w:after="186" w:line="288" w:lineRule="exact"/>
        <w:ind w:firstLine="0"/>
        <w:jc w:val="both"/>
      </w:pPr>
      <w:r>
        <w:rPr>
          <w:noProof/>
        </w:rPr>
        <w:drawing>
          <wp:anchor distT="0" distB="79375" distL="130810" distR="63500" simplePos="0" relativeHeight="377487111" behindDoc="1" locked="0" layoutInCell="1" allowOverlap="1" wp14:anchorId="3B8AFCAA" wp14:editId="0B044DBC">
            <wp:simplePos x="0" y="0"/>
            <wp:positionH relativeFrom="margin">
              <wp:posOffset>3489960</wp:posOffset>
            </wp:positionH>
            <wp:positionV relativeFrom="paragraph">
              <wp:posOffset>164465</wp:posOffset>
            </wp:positionV>
            <wp:extent cx="2658110" cy="1487170"/>
            <wp:effectExtent l="0" t="0" r="0" b="0"/>
            <wp:wrapSquare wrapText="lef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48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Учтите, что кататься на санках с горки нежелательно. Но если этого не избежать, научите ребенка правилам поведения на горке.</w:t>
      </w:r>
    </w:p>
    <w:p w14:paraId="1E309E6C" w14:textId="77777777" w:rsidR="002757B4" w:rsidRDefault="00583761">
      <w:pPr>
        <w:pStyle w:val="40"/>
        <w:keepNext/>
        <w:keepLines/>
        <w:shd w:val="clear" w:color="auto" w:fill="auto"/>
        <w:spacing w:before="0" w:after="129" w:line="280" w:lineRule="exact"/>
        <w:jc w:val="both"/>
      </w:pPr>
      <w:bookmarkStart w:id="6" w:name="bookmark6"/>
      <w:r>
        <w:rPr>
          <w:rStyle w:val="42"/>
          <w:b/>
          <w:bCs/>
        </w:rPr>
        <w:t>Горки</w:t>
      </w:r>
      <w:bookmarkEnd w:id="6"/>
    </w:p>
    <w:p w14:paraId="4A3A5D3D" w14:textId="77777777" w:rsidR="002757B4" w:rsidRDefault="00583761">
      <w:pPr>
        <w:pStyle w:val="20"/>
        <w:shd w:val="clear" w:color="auto" w:fill="auto"/>
        <w:spacing w:before="0" w:after="180" w:line="278" w:lineRule="exact"/>
        <w:ind w:firstLine="0"/>
        <w:jc w:val="both"/>
      </w:pPr>
      <w:r>
        <w:t>На горке важно соблюдать дисциплину и последовательность. И убедитесь в безопасности горки: поблизости не должно быть дороги и препятствий в виде деревьев и заборов.</w:t>
      </w:r>
    </w:p>
    <w:p w14:paraId="3C17DC5B" w14:textId="77777777" w:rsidR="002757B4" w:rsidRDefault="00583761">
      <w:pPr>
        <w:pStyle w:val="20"/>
        <w:shd w:val="clear" w:color="auto" w:fill="auto"/>
        <w:spacing w:before="0" w:after="176" w:line="278" w:lineRule="exact"/>
        <w:ind w:firstLine="0"/>
        <w:jc w:val="both"/>
      </w:pPr>
      <w:r>
        <w:t>Ну и очень важно, чтобы одежда была непромокаемой и защищала от попадания снега внутрь.</w:t>
      </w:r>
    </w:p>
    <w:p w14:paraId="7A6D57D0" w14:textId="77777777" w:rsidR="002757B4" w:rsidRDefault="00583761">
      <w:pPr>
        <w:pStyle w:val="20"/>
        <w:shd w:val="clear" w:color="auto" w:fill="auto"/>
        <w:spacing w:before="0" w:after="183" w:line="283" w:lineRule="exact"/>
        <w:ind w:firstLine="0"/>
        <w:jc w:val="both"/>
      </w:pPr>
      <w:r>
        <w:rPr>
          <w:rStyle w:val="21"/>
        </w:rPr>
        <w:t xml:space="preserve">! </w:t>
      </w:r>
      <w:r>
        <w:rPr>
          <w:rStyle w:val="22"/>
        </w:rPr>
        <w:t>Место для зимних игр надо выбирать подальше от помоек, окон, подъездов и строительных площадок, проезжей части дороги. Избегайте неочищенных улиц. Опасность могут представлять также раскатанные ледяные дорожки и скопления сосулек.</w:t>
      </w:r>
    </w:p>
    <w:p w14:paraId="4FCEAEB6" w14:textId="77777777" w:rsidR="002757B4" w:rsidRDefault="00583761">
      <w:pPr>
        <w:pStyle w:val="40"/>
        <w:keepNext/>
        <w:keepLines/>
        <w:shd w:val="clear" w:color="auto" w:fill="auto"/>
        <w:spacing w:before="0" w:after="0" w:line="280" w:lineRule="exact"/>
        <w:jc w:val="both"/>
        <w:sectPr w:rsidR="002757B4">
          <w:pgSz w:w="11900" w:h="16840"/>
          <w:pgMar w:top="303" w:right="818" w:bottom="303" w:left="1612" w:header="0" w:footer="3" w:gutter="0"/>
          <w:cols w:space="720"/>
          <w:noEndnote/>
          <w:docGrid w:linePitch="360"/>
        </w:sectPr>
      </w:pPr>
      <w:bookmarkStart w:id="7" w:name="bookmark7"/>
      <w:r>
        <w:rPr>
          <w:rStyle w:val="41"/>
          <w:b/>
          <w:bCs/>
        </w:rPr>
        <w:t>Помните эти правила! Живите в безопасности!</w:t>
      </w:r>
      <w:bookmarkEnd w:id="7"/>
    </w:p>
    <w:p w14:paraId="4711688A" w14:textId="182AD89B" w:rsidR="002757B4" w:rsidRDefault="00FB058D">
      <w:pPr>
        <w:framePr w:h="224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E0BCD17" wp14:editId="02948E7C">
            <wp:extent cx="7353300" cy="141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4499B" w14:textId="77777777" w:rsidR="002757B4" w:rsidRDefault="002757B4">
      <w:pPr>
        <w:rPr>
          <w:sz w:val="2"/>
          <w:szCs w:val="2"/>
        </w:rPr>
      </w:pPr>
    </w:p>
    <w:p w14:paraId="2DE8801F" w14:textId="77777777" w:rsidR="002757B4" w:rsidRDefault="00583761">
      <w:pPr>
        <w:pStyle w:val="45"/>
        <w:shd w:val="clear" w:color="auto" w:fill="auto"/>
        <w:spacing w:before="0" w:after="279"/>
        <w:ind w:left="660" w:right="740" w:firstLine="200"/>
      </w:pPr>
      <w:r>
        <w:t>Приближается Новый Год. Чтобы порадовать детей, в школе будут проводиться новогодние ёлки. При проведении таких мероприятий в актовом зале собирается большое количество детей и родителей. Чтобы исключить на этот период чрезвычайные ситуации рекомендуется соблюдать некоторые правила противопожарной безопасности.</w:t>
      </w:r>
    </w:p>
    <w:p w14:paraId="4B8803AC" w14:textId="77777777" w:rsidR="002757B4" w:rsidRDefault="00583761">
      <w:pPr>
        <w:pStyle w:val="45"/>
        <w:shd w:val="clear" w:color="auto" w:fill="auto"/>
        <w:spacing w:before="0" w:line="322" w:lineRule="exact"/>
        <w:ind w:left="660" w:right="740" w:firstLine="200"/>
      </w:pPr>
      <w:r>
        <w:t>Обязательным условием, при котором допускается проведение любого массового мероприятия, является наличие в этом помещении не менее 2-х выходов, ведущих непосредственно наружу или в коридор, сообщающийся с лестничными клетками. При этом двери не только на путях эвакуации, но также из помещения, где проводится массовое мероприятие, должны открываться по направлению выхода из него.</w:t>
      </w:r>
    </w:p>
    <w:p w14:paraId="3C01C93B" w14:textId="77777777" w:rsidR="002757B4" w:rsidRDefault="00583761">
      <w:pPr>
        <w:pStyle w:val="45"/>
        <w:shd w:val="clear" w:color="auto" w:fill="auto"/>
        <w:spacing w:before="0" w:after="244" w:line="322" w:lineRule="exact"/>
        <w:ind w:left="660" w:right="740" w:firstLine="200"/>
      </w:pPr>
      <w:r>
        <w:t>Запрещается украшать ёлку целлулоидными и другим легковоспламеняющимися игрушками, обкладывать подставку и ветки ватой и украшениями из неё, обсыпать бертолетовой солью, зажигать для иллюминации свечи.</w:t>
      </w:r>
    </w:p>
    <w:p w14:paraId="2B91BDEB" w14:textId="77777777" w:rsidR="002757B4" w:rsidRDefault="00583761">
      <w:pPr>
        <w:pStyle w:val="45"/>
        <w:shd w:val="clear" w:color="auto" w:fill="auto"/>
        <w:spacing w:before="0" w:after="236" w:line="317" w:lineRule="exact"/>
        <w:ind w:left="660" w:right="740" w:firstLine="380"/>
      </w:pPr>
      <w:r>
        <w:t>Иллюминировать ёлку разрешается только электрогирляндами заводского изготовления, смонтированными опытными электромонтёрами, соблюдением соответствующих правил.</w:t>
      </w:r>
    </w:p>
    <w:p w14:paraId="112F9FEA" w14:textId="77777777" w:rsidR="002757B4" w:rsidRDefault="00583761">
      <w:pPr>
        <w:pStyle w:val="45"/>
        <w:shd w:val="clear" w:color="auto" w:fill="auto"/>
        <w:spacing w:before="0" w:after="202" w:line="322" w:lineRule="exact"/>
        <w:ind w:left="660" w:right="740" w:firstLine="200"/>
      </w:pPr>
      <w:r>
        <w:t>Детям не разрешатся играть около ёлки в костюмах из бумаги, ваты, марли, применять хлопушки и бенгальские огни, устраивать фейерверки.</w:t>
      </w:r>
    </w:p>
    <w:p w14:paraId="6B1688AE" w14:textId="77777777" w:rsidR="002757B4" w:rsidRDefault="00583761">
      <w:pPr>
        <w:pStyle w:val="24"/>
        <w:keepNext/>
        <w:keepLines/>
        <w:shd w:val="clear" w:color="auto" w:fill="auto"/>
        <w:spacing w:before="0" w:after="312"/>
        <w:ind w:left="20"/>
      </w:pPr>
      <w:bookmarkStart w:id="8" w:name="bookmark8"/>
      <w:r>
        <w:rPr>
          <w:rStyle w:val="25"/>
          <w:b/>
          <w:bCs/>
        </w:rPr>
        <w:t>ПОРЯДОК ДЕЙСТВИЯ ДЕТЕЙ И ВЗРОСЛЫХ ПРИ</w:t>
      </w:r>
      <w:r>
        <w:rPr>
          <w:rStyle w:val="25"/>
          <w:b/>
          <w:bCs/>
        </w:rPr>
        <w:br/>
        <w:t>ВОЗНИКНОВЕНИИ ПОЖАРА:</w:t>
      </w:r>
      <w:bookmarkEnd w:id="8"/>
    </w:p>
    <w:p w14:paraId="5A866FA6" w14:textId="77777777" w:rsidR="002757B4" w:rsidRDefault="00583761">
      <w:pPr>
        <w:pStyle w:val="45"/>
        <w:shd w:val="clear" w:color="auto" w:fill="auto"/>
        <w:spacing w:before="0" w:after="244" w:line="280" w:lineRule="exact"/>
        <w:ind w:left="660" w:firstLine="200"/>
      </w:pPr>
      <w:r>
        <w:t>Каждый должен правильно, без ошибки действовать в экстремальных ситуациях.</w:t>
      </w:r>
    </w:p>
    <w:p w14:paraId="727617A2" w14:textId="77777777" w:rsidR="002757B4" w:rsidRDefault="00583761">
      <w:pPr>
        <w:pStyle w:val="45"/>
        <w:shd w:val="clear" w:color="auto" w:fill="auto"/>
        <w:spacing w:before="0" w:after="0" w:line="322" w:lineRule="exact"/>
        <w:ind w:left="660" w:right="740" w:firstLine="200"/>
      </w:pPr>
      <w:r>
        <w:t xml:space="preserve">При возникновении пожара первый заметивший его должен немедленно сообщить об этом ответственному лицу или в пожарную охрану по телефону </w:t>
      </w:r>
      <w:r>
        <w:rPr>
          <w:rStyle w:val="46"/>
        </w:rPr>
        <w:t>«01»</w:t>
      </w:r>
      <w:r>
        <w:t>. Все дети и взрослые должны покинуть помещения, не создавая паники. О необходимости эвакуации можно сообщить через радиоузлы голосом или тремя звонками. Все дети</w:t>
      </w:r>
    </w:p>
    <w:p w14:paraId="37758402" w14:textId="17082D18" w:rsidR="002757B4" w:rsidRDefault="00FB058D">
      <w:pPr>
        <w:framePr w:h="324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5C7C234" wp14:editId="33C49155">
            <wp:extent cx="7353300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18C5" w14:textId="77777777" w:rsidR="002757B4" w:rsidRDefault="00583761">
      <w:pPr>
        <w:rPr>
          <w:sz w:val="2"/>
          <w:szCs w:val="2"/>
        </w:rPr>
      </w:pPr>
      <w:r>
        <w:br w:type="page"/>
      </w:r>
    </w:p>
    <w:p w14:paraId="2C010174" w14:textId="77777777" w:rsidR="002757B4" w:rsidRDefault="00583761">
      <w:pPr>
        <w:pStyle w:val="40"/>
        <w:keepNext/>
        <w:keepLines/>
        <w:shd w:val="clear" w:color="auto" w:fill="auto"/>
        <w:spacing w:before="0" w:after="0" w:line="317" w:lineRule="exact"/>
        <w:ind w:left="1960"/>
      </w:pPr>
      <w:bookmarkStart w:id="9" w:name="bookmark9"/>
      <w:r>
        <w:lastRenderedPageBreak/>
        <w:t>Правила пожарной безопасности в период проведения новогодних</w:t>
      </w:r>
      <w:bookmarkEnd w:id="9"/>
    </w:p>
    <w:p w14:paraId="3DA18859" w14:textId="77777777" w:rsidR="002757B4" w:rsidRDefault="00583761">
      <w:pPr>
        <w:pStyle w:val="40"/>
        <w:keepNext/>
        <w:keepLines/>
        <w:shd w:val="clear" w:color="auto" w:fill="auto"/>
        <w:spacing w:before="0" w:after="0" w:line="317" w:lineRule="exact"/>
        <w:ind w:left="5460"/>
      </w:pPr>
      <w:bookmarkStart w:id="10" w:name="bookmark10"/>
      <w:r>
        <w:t>праздников</w:t>
      </w:r>
      <w:bookmarkEnd w:id="10"/>
    </w:p>
    <w:p w14:paraId="78F88390" w14:textId="77777777" w:rsidR="002757B4" w:rsidRDefault="00583761">
      <w:pPr>
        <w:pStyle w:val="40"/>
        <w:keepNext/>
        <w:keepLines/>
        <w:shd w:val="clear" w:color="auto" w:fill="auto"/>
        <w:spacing w:before="0" w:after="0" w:line="317" w:lineRule="exact"/>
        <w:ind w:left="5460"/>
      </w:pPr>
      <w:bookmarkStart w:id="11" w:name="bookmark11"/>
      <w:r>
        <w:t>ПАМЯТКА</w:t>
      </w:r>
      <w:bookmarkEnd w:id="11"/>
    </w:p>
    <w:p w14:paraId="70DC2538" w14:textId="77777777" w:rsidR="002757B4" w:rsidRDefault="00583761">
      <w:pPr>
        <w:pStyle w:val="40"/>
        <w:keepNext/>
        <w:keepLines/>
        <w:shd w:val="clear" w:color="auto" w:fill="auto"/>
        <w:spacing w:before="0" w:after="0" w:line="317" w:lineRule="exact"/>
        <w:ind w:left="1520"/>
      </w:pPr>
      <w:bookmarkStart w:id="12" w:name="bookmark12"/>
      <w:r>
        <w:t>о мерах пожарной безопасности при устройстве и проведении новогодней елки</w:t>
      </w:r>
      <w:bookmarkEnd w:id="12"/>
    </w:p>
    <w:p w14:paraId="488CC390" w14:textId="77777777" w:rsidR="002757B4" w:rsidRDefault="00583761">
      <w:pPr>
        <w:pStyle w:val="50"/>
        <w:shd w:val="clear" w:color="auto" w:fill="auto"/>
        <w:ind w:left="1520"/>
      </w:pPr>
      <w:r>
        <w:t>Новогодние и Рождественские праздники - замечательное время для детей и взрослых. Почти в каждом доме устанавливают и украшают красавицу - елку. Для того,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14:paraId="5B374CA5" w14:textId="187E8CBD" w:rsidR="002757B4" w:rsidRDefault="00FB058D">
      <w:pPr>
        <w:pStyle w:val="40"/>
        <w:keepNext/>
        <w:keepLines/>
        <w:shd w:val="clear" w:color="auto" w:fill="auto"/>
        <w:spacing w:before="0" w:after="0" w:line="317" w:lineRule="exact"/>
        <w:ind w:left="1520"/>
      </w:pPr>
      <w:r>
        <w:rPr>
          <w:noProof/>
        </w:rPr>
        <w:drawing>
          <wp:anchor distT="0" distB="91440" distL="176530" distR="63500" simplePos="0" relativeHeight="377487112" behindDoc="1" locked="0" layoutInCell="1" allowOverlap="1" wp14:anchorId="5B71E602" wp14:editId="4CB6B65B">
            <wp:simplePos x="0" y="0"/>
            <wp:positionH relativeFrom="margin">
              <wp:posOffset>4462145</wp:posOffset>
            </wp:positionH>
            <wp:positionV relativeFrom="paragraph">
              <wp:posOffset>191770</wp:posOffset>
            </wp:positionV>
            <wp:extent cx="2328545" cy="2328545"/>
            <wp:effectExtent l="0" t="0" r="0" b="0"/>
            <wp:wrapSquare wrapText="lef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bookmark13"/>
      <w:r w:rsidR="00583761">
        <w:t>Чтобы новогодние праздники не омрачились бедой, запомните эти простые правила:</w:t>
      </w:r>
      <w:bookmarkEnd w:id="13"/>
    </w:p>
    <w:p w14:paraId="73842DE8" w14:textId="77777777" w:rsidR="002757B4" w:rsidRDefault="00583761">
      <w:pPr>
        <w:pStyle w:val="45"/>
        <w:numPr>
          <w:ilvl w:val="0"/>
          <w:numId w:val="4"/>
        </w:numPr>
        <w:shd w:val="clear" w:color="auto" w:fill="auto"/>
        <w:tabs>
          <w:tab w:val="left" w:pos="1846"/>
        </w:tabs>
        <w:spacing w:before="0" w:after="0" w:line="317" w:lineRule="exact"/>
        <w:ind w:left="1520"/>
        <w:jc w:val="left"/>
      </w:pPr>
      <w:r>
        <w:t>Ёлка устанавливается на устойчивой подставке, подальше от отопительных приборов.</w:t>
      </w:r>
    </w:p>
    <w:p w14:paraId="30E20090" w14:textId="77777777" w:rsidR="002757B4" w:rsidRDefault="00583761">
      <w:pPr>
        <w:pStyle w:val="45"/>
        <w:numPr>
          <w:ilvl w:val="0"/>
          <w:numId w:val="4"/>
        </w:numPr>
        <w:shd w:val="clear" w:color="auto" w:fill="auto"/>
        <w:tabs>
          <w:tab w:val="left" w:pos="1850"/>
        </w:tabs>
        <w:spacing w:before="0" w:after="296" w:line="317" w:lineRule="exact"/>
        <w:ind w:left="1520"/>
        <w:jc w:val="left"/>
      </w:pPr>
      <w:r>
        <w:t>Для освещения елки необходимо использовать только исправные электрические гирлянды заводского изготовления.</w:t>
      </w:r>
    </w:p>
    <w:p w14:paraId="693C61B6" w14:textId="77777777" w:rsidR="002757B4" w:rsidRDefault="00583761">
      <w:pPr>
        <w:pStyle w:val="40"/>
        <w:keepNext/>
        <w:keepLines/>
        <w:shd w:val="clear" w:color="auto" w:fill="auto"/>
        <w:spacing w:before="0" w:after="0" w:line="322" w:lineRule="exact"/>
        <w:ind w:left="1520"/>
      </w:pPr>
      <w:bookmarkStart w:id="14" w:name="bookmark14"/>
      <w:r>
        <w:t>Запрещается:</w:t>
      </w:r>
      <w:bookmarkEnd w:id="14"/>
    </w:p>
    <w:p w14:paraId="4C7D754F" w14:textId="77777777" w:rsidR="002757B4" w:rsidRDefault="00583761">
      <w:pPr>
        <w:pStyle w:val="45"/>
        <w:numPr>
          <w:ilvl w:val="0"/>
          <w:numId w:val="5"/>
        </w:numPr>
        <w:shd w:val="clear" w:color="auto" w:fill="auto"/>
        <w:tabs>
          <w:tab w:val="left" w:pos="1745"/>
        </w:tabs>
        <w:spacing w:before="0" w:after="0" w:line="322" w:lineRule="exact"/>
        <w:ind w:left="1520"/>
        <w:jc w:val="left"/>
      </w:pPr>
      <w:r>
        <w:t>украшать елку свечами, ватой, игрушками из бумаги и целлулоида;</w:t>
      </w:r>
    </w:p>
    <w:p w14:paraId="040A2AA6" w14:textId="77777777" w:rsidR="002757B4" w:rsidRDefault="00583761">
      <w:pPr>
        <w:pStyle w:val="45"/>
        <w:numPr>
          <w:ilvl w:val="0"/>
          <w:numId w:val="5"/>
        </w:numPr>
        <w:shd w:val="clear" w:color="auto" w:fill="auto"/>
        <w:tabs>
          <w:tab w:val="left" w:pos="1740"/>
        </w:tabs>
        <w:spacing w:before="0" w:after="0" w:line="322" w:lineRule="exact"/>
        <w:ind w:left="1520"/>
      </w:pPr>
      <w:r>
        <w:t>одевать маскарадные костюмы из марли, ваты, бумаги и картона;</w:t>
      </w:r>
    </w:p>
    <w:p w14:paraId="1512D8B5" w14:textId="77777777" w:rsidR="002757B4" w:rsidRDefault="00583761">
      <w:pPr>
        <w:pStyle w:val="45"/>
        <w:numPr>
          <w:ilvl w:val="0"/>
          <w:numId w:val="5"/>
        </w:numPr>
        <w:shd w:val="clear" w:color="auto" w:fill="auto"/>
        <w:tabs>
          <w:tab w:val="left" w:pos="1740"/>
        </w:tabs>
        <w:spacing w:before="0" w:after="416" w:line="322" w:lineRule="exact"/>
        <w:ind w:left="1520"/>
      </w:pPr>
      <w:r>
        <w:t>зажигать на елке и возле нее свечи, бенгальские огни, пользоваться хлопушками.</w:t>
      </w:r>
    </w:p>
    <w:p w14:paraId="0F10464A" w14:textId="77777777" w:rsidR="002757B4" w:rsidRDefault="00583761">
      <w:pPr>
        <w:pStyle w:val="40"/>
        <w:keepNext/>
        <w:keepLines/>
        <w:shd w:val="clear" w:color="auto" w:fill="auto"/>
        <w:spacing w:before="0" w:after="0" w:line="326" w:lineRule="exact"/>
        <w:ind w:left="1520"/>
      </w:pPr>
      <w:bookmarkStart w:id="15" w:name="bookmark15"/>
      <w:r>
        <w:t>При установке елок необходимо учитывать следующие основные требования:</w:t>
      </w:r>
      <w:bookmarkEnd w:id="15"/>
    </w:p>
    <w:p w14:paraId="7E6530A3" w14:textId="4E97F885" w:rsidR="002757B4" w:rsidRDefault="00FB058D">
      <w:pPr>
        <w:pStyle w:val="20"/>
        <w:numPr>
          <w:ilvl w:val="0"/>
          <w:numId w:val="6"/>
        </w:numPr>
        <w:shd w:val="clear" w:color="auto" w:fill="auto"/>
        <w:tabs>
          <w:tab w:val="left" w:pos="302"/>
        </w:tabs>
        <w:spacing w:before="0" w:line="274" w:lineRule="exact"/>
        <w:ind w:right="1040" w:firstLine="0"/>
      </w:pPr>
      <w:r>
        <w:rPr>
          <w:noProof/>
        </w:rPr>
        <w:drawing>
          <wp:anchor distT="0" distB="0" distL="63500" distR="125095" simplePos="0" relativeHeight="377487113" behindDoc="1" locked="0" layoutInCell="1" allowOverlap="1" wp14:anchorId="3B91BF81" wp14:editId="3653F983">
            <wp:simplePos x="0" y="0"/>
            <wp:positionH relativeFrom="margin">
              <wp:posOffset>972185</wp:posOffset>
            </wp:positionH>
            <wp:positionV relativeFrom="paragraph">
              <wp:posOffset>-36830</wp:posOffset>
            </wp:positionV>
            <wp:extent cx="1536065" cy="1536065"/>
            <wp:effectExtent l="0" t="0" r="0" b="0"/>
            <wp:wrapSquare wrapText="righ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Установка елок и проведение новогодних мероприятий допускается в помещении, из которого должно быть не менее 2-х эвакуационных выходов непосредственно наружу.</w:t>
      </w:r>
    </w:p>
    <w:p w14:paraId="0B07E06B" w14:textId="77777777" w:rsidR="002757B4" w:rsidRDefault="00583761">
      <w:pPr>
        <w:pStyle w:val="20"/>
        <w:numPr>
          <w:ilvl w:val="0"/>
          <w:numId w:val="6"/>
        </w:numPr>
        <w:shd w:val="clear" w:color="auto" w:fill="auto"/>
        <w:tabs>
          <w:tab w:val="left" w:pos="302"/>
        </w:tabs>
        <w:spacing w:before="0" w:line="274" w:lineRule="exact"/>
        <w:ind w:right="1040" w:firstLine="0"/>
      </w:pPr>
      <w:r>
        <w:t>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</w:t>
      </w:r>
    </w:p>
    <w:p w14:paraId="48391E72" w14:textId="77777777" w:rsidR="002757B4" w:rsidRDefault="00583761">
      <w:pPr>
        <w:pStyle w:val="20"/>
        <w:numPr>
          <w:ilvl w:val="0"/>
          <w:numId w:val="6"/>
        </w:numPr>
        <w:shd w:val="clear" w:color="auto" w:fill="auto"/>
        <w:tabs>
          <w:tab w:val="left" w:pos="2932"/>
        </w:tabs>
        <w:spacing w:before="0" w:line="274" w:lineRule="exact"/>
        <w:ind w:left="1520"/>
      </w:pPr>
      <w:r>
        <w:t>Помещение, где находится елка, должно быть обеспечено первичными средствами пожаротушения (огнетушители, песок, кошма).</w:t>
      </w:r>
    </w:p>
    <w:p w14:paraId="5251D062" w14:textId="77777777" w:rsidR="002757B4" w:rsidRDefault="00583761">
      <w:pPr>
        <w:pStyle w:val="20"/>
        <w:numPr>
          <w:ilvl w:val="0"/>
          <w:numId w:val="6"/>
        </w:numPr>
        <w:shd w:val="clear" w:color="auto" w:fill="auto"/>
        <w:tabs>
          <w:tab w:val="left" w:pos="1826"/>
        </w:tabs>
        <w:spacing w:before="0" w:line="274" w:lineRule="exact"/>
        <w:ind w:left="1520" w:firstLine="0"/>
      </w:pPr>
      <w:r>
        <w:t>Иллюминация должна быть смонтирована с соблюдением правил устройства электроустановок. На елке могут применяться электрогирлянды только заводского изготовления с последовательным включением лампочек напряжением до 12 В, мощность лампочек не должна превышать 25 Вт. На коробке с гирляндой должен стоять знак Росстандарта и знак Сертификации пожарной безопасности.</w:t>
      </w:r>
    </w:p>
    <w:p w14:paraId="27B418B1" w14:textId="77777777" w:rsidR="002757B4" w:rsidRDefault="00583761">
      <w:pPr>
        <w:pStyle w:val="20"/>
        <w:numPr>
          <w:ilvl w:val="0"/>
          <w:numId w:val="6"/>
        </w:numPr>
        <w:shd w:val="clear" w:color="auto" w:fill="auto"/>
        <w:tabs>
          <w:tab w:val="left" w:pos="1826"/>
        </w:tabs>
        <w:spacing w:before="0" w:line="274" w:lineRule="exact"/>
        <w:ind w:left="1520" w:firstLine="0"/>
      </w:pPr>
      <w:r>
        <w:t>При отсутствии в помещении электрического освещения мероприятия у елки должны проводиться только в светлое время суток.</w:t>
      </w:r>
      <w:r>
        <w:br w:type="page"/>
      </w:r>
    </w:p>
    <w:p w14:paraId="43241704" w14:textId="77777777" w:rsidR="002757B4" w:rsidRDefault="00583761">
      <w:pPr>
        <w:pStyle w:val="30"/>
        <w:shd w:val="clear" w:color="auto" w:fill="auto"/>
        <w:spacing w:after="0" w:line="274" w:lineRule="exact"/>
        <w:ind w:left="1520"/>
        <w:jc w:val="both"/>
      </w:pPr>
      <w:r>
        <w:lastRenderedPageBreak/>
        <w:t>При проведении новогодней елки запрещается:</w:t>
      </w:r>
    </w:p>
    <w:p w14:paraId="5A93D0B0" w14:textId="77777777" w:rsidR="002757B4" w:rsidRDefault="00583761">
      <w:pPr>
        <w:pStyle w:val="20"/>
        <w:numPr>
          <w:ilvl w:val="0"/>
          <w:numId w:val="5"/>
        </w:numPr>
        <w:shd w:val="clear" w:color="auto" w:fill="auto"/>
        <w:tabs>
          <w:tab w:val="left" w:pos="1769"/>
        </w:tabs>
        <w:spacing w:before="0" w:line="274" w:lineRule="exact"/>
        <w:ind w:left="1520" w:firstLine="0"/>
        <w:jc w:val="both"/>
      </w:pPr>
      <w:r>
        <w:t>одевать детей в костюмы из легкогорючих материалов;</w:t>
      </w:r>
    </w:p>
    <w:p w14:paraId="73B9E0C7" w14:textId="77777777" w:rsidR="002757B4" w:rsidRDefault="00583761">
      <w:pPr>
        <w:pStyle w:val="20"/>
        <w:numPr>
          <w:ilvl w:val="0"/>
          <w:numId w:val="5"/>
        </w:numPr>
        <w:shd w:val="clear" w:color="auto" w:fill="auto"/>
        <w:tabs>
          <w:tab w:val="left" w:pos="1769"/>
        </w:tabs>
        <w:spacing w:before="0" w:line="274" w:lineRule="exact"/>
        <w:ind w:left="1520" w:firstLine="0"/>
        <w:jc w:val="both"/>
      </w:pPr>
      <w:r>
        <w:t>проводить огневые, покрасочные и другие пожароопасные работы;</w:t>
      </w:r>
    </w:p>
    <w:p w14:paraId="3CF12143" w14:textId="77777777" w:rsidR="002757B4" w:rsidRDefault="00583761">
      <w:pPr>
        <w:pStyle w:val="20"/>
        <w:numPr>
          <w:ilvl w:val="0"/>
          <w:numId w:val="5"/>
        </w:numPr>
        <w:shd w:val="clear" w:color="auto" w:fill="auto"/>
        <w:tabs>
          <w:tab w:val="left" w:pos="1769"/>
        </w:tabs>
        <w:spacing w:before="0" w:line="274" w:lineRule="exact"/>
        <w:ind w:left="1520" w:firstLine="0"/>
        <w:jc w:val="both"/>
      </w:pPr>
      <w:r>
        <w:t>использовать ставни на окнах для затемнения помещений;</w:t>
      </w:r>
    </w:p>
    <w:p w14:paraId="0995E1A2" w14:textId="77777777" w:rsidR="002757B4" w:rsidRDefault="00583761">
      <w:pPr>
        <w:pStyle w:val="20"/>
        <w:numPr>
          <w:ilvl w:val="0"/>
          <w:numId w:val="5"/>
        </w:numPr>
        <w:shd w:val="clear" w:color="auto" w:fill="auto"/>
        <w:tabs>
          <w:tab w:val="left" w:pos="1773"/>
        </w:tabs>
        <w:spacing w:before="0" w:line="274" w:lineRule="exact"/>
        <w:ind w:left="1520" w:firstLine="0"/>
      </w:pPr>
      <w:r>
        <w:t>уменьшать ширину проходов между рядами стульев и устанавливать в проходах дополнительные места;</w:t>
      </w:r>
    </w:p>
    <w:p w14:paraId="55FDB29B" w14:textId="77777777" w:rsidR="002757B4" w:rsidRDefault="00583761">
      <w:pPr>
        <w:pStyle w:val="20"/>
        <w:numPr>
          <w:ilvl w:val="0"/>
          <w:numId w:val="5"/>
        </w:numPr>
        <w:shd w:val="clear" w:color="auto" w:fill="auto"/>
        <w:tabs>
          <w:tab w:val="left" w:pos="1773"/>
        </w:tabs>
        <w:spacing w:before="0" w:line="274" w:lineRule="exact"/>
        <w:ind w:left="1520" w:right="1280" w:firstLine="0"/>
      </w:pPr>
      <w:r>
        <w:t xml:space="preserve">полностью гасить свет в помещении во время спектаклей и представлений. </w:t>
      </w:r>
      <w:r>
        <w:rPr>
          <w:rStyle w:val="211pt"/>
        </w:rPr>
        <w:t>Категорически запрещается пользоваться пиротехническими изделиями!</w:t>
      </w:r>
    </w:p>
    <w:p w14:paraId="00B9CB57" w14:textId="77777777" w:rsidR="002757B4" w:rsidRDefault="00583761">
      <w:pPr>
        <w:pStyle w:val="60"/>
        <w:shd w:val="clear" w:color="auto" w:fill="auto"/>
        <w:ind w:left="1520" w:right="2040"/>
      </w:pPr>
      <w: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14:paraId="72BA72B6" w14:textId="77777777" w:rsidR="002757B4" w:rsidRDefault="00583761">
      <w:pPr>
        <w:pStyle w:val="30"/>
        <w:shd w:val="clear" w:color="auto" w:fill="auto"/>
        <w:spacing w:after="0" w:line="274" w:lineRule="exact"/>
        <w:ind w:left="1520"/>
        <w:jc w:val="both"/>
      </w:pPr>
      <w:r>
        <w:t>Напоминаем, что в случае возникновения пожара в службу спасения можно</w:t>
      </w:r>
    </w:p>
    <w:p w14:paraId="75CFB377" w14:textId="77777777" w:rsidR="002757B4" w:rsidRDefault="00583761">
      <w:pPr>
        <w:pStyle w:val="30"/>
        <w:shd w:val="clear" w:color="auto" w:fill="auto"/>
        <w:spacing w:after="283" w:line="274" w:lineRule="exact"/>
        <w:jc w:val="left"/>
      </w:pPr>
      <w:r>
        <w:t>позвонить по мобильному телефону - 112.</w:t>
      </w:r>
    </w:p>
    <w:p w14:paraId="3C24D1A5" w14:textId="1A7FE7C7" w:rsidR="002757B4" w:rsidRDefault="00FB058D">
      <w:pPr>
        <w:pStyle w:val="30"/>
        <w:shd w:val="clear" w:color="auto" w:fill="auto"/>
        <w:spacing w:after="0" w:line="220" w:lineRule="exact"/>
        <w:ind w:left="800"/>
      </w:pPr>
      <w:r>
        <w:rPr>
          <w:noProof/>
        </w:rPr>
        <w:drawing>
          <wp:anchor distT="137160" distB="125095" distL="63500" distR="113030" simplePos="0" relativeHeight="377487114" behindDoc="1" locked="0" layoutInCell="1" allowOverlap="1" wp14:anchorId="616C9D77" wp14:editId="716A6A60">
            <wp:simplePos x="0" y="0"/>
            <wp:positionH relativeFrom="margin">
              <wp:posOffset>972185</wp:posOffset>
            </wp:positionH>
            <wp:positionV relativeFrom="paragraph">
              <wp:posOffset>-213360</wp:posOffset>
            </wp:positionV>
            <wp:extent cx="2359025" cy="1804670"/>
            <wp:effectExtent l="0" t="0" r="0" b="0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761">
        <w:t>ПАМЯТКА</w:t>
      </w:r>
    </w:p>
    <w:p w14:paraId="6B8B72B1" w14:textId="77777777" w:rsidR="002757B4" w:rsidRDefault="00583761">
      <w:pPr>
        <w:pStyle w:val="30"/>
        <w:shd w:val="clear" w:color="auto" w:fill="auto"/>
        <w:spacing w:after="240" w:line="274" w:lineRule="exact"/>
        <w:ind w:left="800"/>
      </w:pPr>
      <w:r>
        <w:t>школьнику о действиях в случае</w:t>
      </w:r>
      <w:r>
        <w:br/>
        <w:t>возникновения пожара</w:t>
      </w:r>
    </w:p>
    <w:p w14:paraId="5FBBE2A4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335"/>
        </w:tabs>
        <w:spacing w:before="0"/>
        <w:ind w:right="1440"/>
      </w:pPr>
      <w:r>
        <w:t>При обнаружении признаков пожара сообщите об этом взрослым, позвоните по телефону 01 и назовите адрес, где вы находитесь.</w:t>
      </w:r>
    </w:p>
    <w:p w14:paraId="45F28E9C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345"/>
        </w:tabs>
        <w:spacing w:before="0"/>
        <w:ind w:right="1440"/>
      </w:pPr>
      <w:r>
        <w:t>Если Вы один в здании, и с Вами находятся младшие дети, успокойте их и выведите из</w:t>
      </w:r>
    </w:p>
    <w:p w14:paraId="0555D922" w14:textId="77777777" w:rsidR="002757B4" w:rsidRDefault="00583761">
      <w:pPr>
        <w:pStyle w:val="70"/>
        <w:shd w:val="clear" w:color="auto" w:fill="auto"/>
        <w:spacing w:before="0"/>
        <w:ind w:left="1520"/>
        <w:jc w:val="both"/>
      </w:pPr>
      <w:r>
        <w:t>здания.</w:t>
      </w:r>
    </w:p>
    <w:p w14:paraId="49779464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45"/>
        </w:tabs>
        <w:spacing w:before="0"/>
        <w:ind w:left="1520"/>
        <w:jc w:val="both"/>
      </w:pPr>
      <w:r>
        <w:t>При перемещении закройте двери в помещение, в котором произошел пожар.</w:t>
      </w:r>
    </w:p>
    <w:p w14:paraId="0B848C29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55"/>
        </w:tabs>
        <w:spacing w:before="0"/>
        <w:ind w:left="1520" w:right="1280"/>
      </w:pPr>
      <w:r>
        <w:t>Если комнаты задымлены, передвигайтесь к выходу ползком по полу, внизу над полом остается кислород.</w:t>
      </w:r>
    </w:p>
    <w:p w14:paraId="7701AD79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84"/>
        </w:tabs>
        <w:spacing w:before="0"/>
        <w:ind w:left="1520" w:right="1280"/>
      </w:pPr>
      <w:r>
        <w:t>Если огонь отрезал Вам путь к выходу, выйдете на балкон, откройте окно, разбейте стекло и зовите о помощи. В замкнутом помещении стучите в стены, пол, потолок, чтобы Вас услышали люди.</w:t>
      </w:r>
    </w:p>
    <w:p w14:paraId="1668FE16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65"/>
        </w:tabs>
        <w:spacing w:before="0"/>
        <w:ind w:left="1520"/>
      </w:pPr>
      <w:r>
        <w:t>Если есть возможность, заполните ванну водой найдите трубку чтобы дышать и погрузитесь в воду.</w:t>
      </w:r>
    </w:p>
    <w:p w14:paraId="54E840AC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50"/>
        </w:tabs>
        <w:spacing w:before="0"/>
        <w:ind w:left="1520"/>
        <w:jc w:val="both"/>
      </w:pPr>
      <w:r>
        <w:t>В задымленном помещении дышите через ткань намоченную водой.</w:t>
      </w:r>
    </w:p>
    <w:p w14:paraId="6D05E68A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55"/>
        </w:tabs>
        <w:spacing w:before="0"/>
        <w:ind w:left="1520" w:right="1280"/>
      </w:pPr>
      <w:r>
        <w:t>При загорании на Вас одежды не пытайтесь бежать (горение будет еще сильнее)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 чтобы зажать пламя и затушить его. Так же можно потушить быстро одежду на другом человеке.</w:t>
      </w:r>
    </w:p>
    <w:p w14:paraId="166A3718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850"/>
        </w:tabs>
        <w:spacing w:before="0"/>
        <w:ind w:left="1520" w:right="1280"/>
      </w:pPr>
      <w:r>
        <w:t>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</w:t>
      </w:r>
    </w:p>
    <w:p w14:paraId="03D04A0C" w14:textId="77777777" w:rsidR="002757B4" w:rsidRDefault="00583761">
      <w:pPr>
        <w:pStyle w:val="70"/>
        <w:numPr>
          <w:ilvl w:val="0"/>
          <w:numId w:val="7"/>
        </w:numPr>
        <w:shd w:val="clear" w:color="auto" w:fill="auto"/>
        <w:tabs>
          <w:tab w:val="left" w:pos="1970"/>
        </w:tabs>
        <w:spacing w:before="0" w:after="544"/>
        <w:ind w:left="1520" w:right="1280"/>
      </w:pPr>
      <w:r>
        <w:t>В задымленном помещении реагируйте на окрики, не пугайтесь, дайте себя обнаружить и спасти.</w:t>
      </w:r>
    </w:p>
    <w:p w14:paraId="68B555EB" w14:textId="77777777" w:rsidR="002757B4" w:rsidRDefault="00583761">
      <w:pPr>
        <w:pStyle w:val="40"/>
        <w:keepNext/>
        <w:keepLines/>
        <w:shd w:val="clear" w:color="auto" w:fill="auto"/>
        <w:spacing w:before="0" w:after="0" w:line="269" w:lineRule="exact"/>
        <w:ind w:left="4100"/>
      </w:pPr>
      <w:bookmarkStart w:id="16" w:name="bookmark16"/>
      <w:r>
        <w:t>Счастливого Вам Нового года!</w:t>
      </w:r>
      <w:bookmarkEnd w:id="16"/>
    </w:p>
    <w:p w14:paraId="0FAE14FB" w14:textId="77777777" w:rsidR="002757B4" w:rsidRDefault="00583761">
      <w:pPr>
        <w:pStyle w:val="20"/>
        <w:shd w:val="clear" w:color="auto" w:fill="auto"/>
        <w:spacing w:before="0" w:line="269" w:lineRule="exact"/>
        <w:ind w:left="1860" w:firstLine="0"/>
      </w:pPr>
      <w:r>
        <w:t>Выполняйте эти элементарные правила пожарной безопасности и строго контролируйте</w:t>
      </w:r>
    </w:p>
    <w:p w14:paraId="24679749" w14:textId="77777777" w:rsidR="002757B4" w:rsidRDefault="00583761">
      <w:pPr>
        <w:pStyle w:val="20"/>
        <w:shd w:val="clear" w:color="auto" w:fill="auto"/>
        <w:spacing w:before="0" w:line="269" w:lineRule="exact"/>
        <w:ind w:left="4240" w:firstLine="0"/>
      </w:pPr>
      <w:r>
        <w:t>поведение детей в дни зимних каникул!</w:t>
      </w:r>
    </w:p>
    <w:p w14:paraId="3523848A" w14:textId="77777777" w:rsidR="002757B4" w:rsidRDefault="00583761">
      <w:pPr>
        <w:pStyle w:val="30"/>
        <w:shd w:val="clear" w:color="auto" w:fill="auto"/>
        <w:spacing w:after="0" w:line="269" w:lineRule="exact"/>
        <w:ind w:left="1660"/>
        <w:jc w:val="left"/>
      </w:pPr>
      <w:r>
        <w:t>Напоминаем, что в случае возникновения пожара в службу спасения можно позвонить</w:t>
      </w:r>
    </w:p>
    <w:p w14:paraId="2EA084BD" w14:textId="77777777" w:rsidR="002757B4" w:rsidRDefault="00583761">
      <w:pPr>
        <w:pStyle w:val="30"/>
        <w:shd w:val="clear" w:color="auto" w:fill="auto"/>
        <w:spacing w:after="0" w:line="269" w:lineRule="exact"/>
        <w:ind w:left="5440"/>
        <w:jc w:val="left"/>
      </w:pPr>
      <w:r>
        <w:t>по телефонам:</w:t>
      </w:r>
    </w:p>
    <w:p w14:paraId="6BDFC51B" w14:textId="77777777" w:rsidR="00BB40E6" w:rsidRDefault="00583761">
      <w:pPr>
        <w:pStyle w:val="60"/>
        <w:shd w:val="clear" w:color="auto" w:fill="auto"/>
        <w:spacing w:line="269" w:lineRule="exact"/>
        <w:ind w:left="4500" w:right="3720"/>
        <w:jc w:val="left"/>
      </w:pPr>
      <w:r>
        <w:t xml:space="preserve">Единый телефон: 01 </w:t>
      </w:r>
    </w:p>
    <w:p w14:paraId="5F1121FF" w14:textId="3F0DB7BB" w:rsidR="002757B4" w:rsidRDefault="00583761">
      <w:pPr>
        <w:pStyle w:val="60"/>
        <w:shd w:val="clear" w:color="auto" w:fill="auto"/>
        <w:spacing w:line="269" w:lineRule="exact"/>
        <w:ind w:left="4500" w:right="3720"/>
        <w:jc w:val="left"/>
      </w:pPr>
      <w:r>
        <w:t>Телефон для сотовой связи:112</w:t>
      </w:r>
    </w:p>
    <w:sectPr w:rsidR="002757B4">
      <w:pgSz w:w="11900" w:h="16840"/>
      <w:pgMar w:top="428" w:right="126" w:bottom="127" w:left="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E3D0" w14:textId="77777777" w:rsidR="005D4596" w:rsidRDefault="005D4596">
      <w:r>
        <w:separator/>
      </w:r>
    </w:p>
  </w:endnote>
  <w:endnote w:type="continuationSeparator" w:id="0">
    <w:p w14:paraId="6F5511E3" w14:textId="77777777" w:rsidR="005D4596" w:rsidRDefault="005D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765D" w14:textId="77777777" w:rsidR="005D4596" w:rsidRDefault="005D4596"/>
  </w:footnote>
  <w:footnote w:type="continuationSeparator" w:id="0">
    <w:p w14:paraId="531876DA" w14:textId="77777777" w:rsidR="005D4596" w:rsidRDefault="005D45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E2E"/>
    <w:multiLevelType w:val="multilevel"/>
    <w:tmpl w:val="21E22A7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C368FF"/>
    <w:multiLevelType w:val="multilevel"/>
    <w:tmpl w:val="A7E22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E63E8"/>
    <w:multiLevelType w:val="multilevel"/>
    <w:tmpl w:val="1076C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84A51"/>
    <w:multiLevelType w:val="multilevel"/>
    <w:tmpl w:val="94A4F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230DF"/>
    <w:multiLevelType w:val="multilevel"/>
    <w:tmpl w:val="18D89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0F3ED3"/>
    <w:multiLevelType w:val="multilevel"/>
    <w:tmpl w:val="DEC49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A06DD"/>
    <w:multiLevelType w:val="multilevel"/>
    <w:tmpl w:val="FB56D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B4"/>
    <w:rsid w:val="002757B4"/>
    <w:rsid w:val="00583761"/>
    <w:rsid w:val="005D4596"/>
    <w:rsid w:val="009D5DDB"/>
    <w:rsid w:val="00BB40E6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CBEA"/>
  <w15:docId w15:val="{790FF340-0362-44F8-A745-27FC1B5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2">
    <w:name w:val="Заголовок №4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3">
    <w:name w:val="Заголовок №4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">
    <w:name w:val="Основной текст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46">
    <w:name w:val="Основной текст (4) + Полужирный"/>
    <w:basedOn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hanging="1520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80" w:after="240" w:line="0" w:lineRule="atLeas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40" w:line="0" w:lineRule="atLeast"/>
      <w:jc w:val="both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5">
    <w:name w:val="Основной текст (4)"/>
    <w:basedOn w:val="a"/>
    <w:link w:val="44"/>
    <w:pPr>
      <w:shd w:val="clear" w:color="auto" w:fill="FFFFFF"/>
      <w:spacing w:before="60" w:after="24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24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yarmalysh.ru/stati/sovety/uchim-rebenka-katatsja-na-konkah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2022-01-13T07:12:00Z</dcterms:created>
  <dcterms:modified xsi:type="dcterms:W3CDTF">2022-01-13T10:40:00Z</dcterms:modified>
</cp:coreProperties>
</file>