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72" w:rsidRDefault="00754C05" w:rsidP="005455A1">
      <w:pPr>
        <w:spacing w:after="0" w:line="240" w:lineRule="auto"/>
        <w:jc w:val="center"/>
      </w:pPr>
      <w:r>
        <w:rPr>
          <w:noProof/>
          <w:lang w:eastAsia="ru-RU"/>
        </w:rPr>
        <w:pict>
          <v:rect id="_x0000_s1027" style="position:absolute;left:0;text-align:left;margin-left:-27.6pt;margin-top:-26.85pt;width:839.35pt;height:69.75pt;rotation:180;z-index:-251655168;visibility:visible;mso-wrap-distance-left:2.88pt;mso-wrap-distance-top:2.88pt;mso-wrap-distance-right:2.88pt;mso-wrap-distance-bottom:2.88pt" fillcolor="#ff9" stroked="f" strokecolor="black [0]" strokeweight="0" insetpen="t" o:cliptowrap="t">
            <v:fill opacity="41943f" rotate="t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</w:pict>
      </w:r>
      <w:r w:rsidR="00025672" w:rsidRPr="00025672">
        <w:rPr>
          <w:b/>
          <w:caps/>
          <w:shadow/>
        </w:rPr>
        <w:t>Формы жестокого обращения с детьми</w:t>
      </w:r>
      <w:r w:rsidR="00025672">
        <w:t>:</w:t>
      </w:r>
    </w:p>
    <w:p w:rsidR="00025672" w:rsidRDefault="00025672" w:rsidP="00B90025">
      <w:pPr>
        <w:spacing w:after="0" w:line="240" w:lineRule="auto"/>
        <w:jc w:val="both"/>
      </w:pPr>
    </w:p>
    <w:p w:rsidR="00025672" w:rsidRDefault="00B90025" w:rsidP="00B90025">
      <w:pPr>
        <w:spacing w:after="0" w:line="240" w:lineRule="auto"/>
        <w:jc w:val="both"/>
      </w:pPr>
      <w:r>
        <w:t>-</w:t>
      </w:r>
      <w:r w:rsidRPr="00B90025">
        <w:rPr>
          <w:b/>
        </w:rPr>
        <w:t>Ф</w:t>
      </w:r>
      <w:r w:rsidR="00025672" w:rsidRPr="00B90025">
        <w:rPr>
          <w:b/>
        </w:rPr>
        <w:t xml:space="preserve">изическое насилие </w:t>
      </w:r>
      <w:r w:rsidR="00025672">
        <w:t>(преднамеренное нанесение физических повреждений ребенку);</w:t>
      </w:r>
    </w:p>
    <w:p w:rsidR="00025672" w:rsidRDefault="00025672" w:rsidP="00B90025">
      <w:pPr>
        <w:spacing w:after="0" w:line="240" w:lineRule="auto"/>
        <w:jc w:val="both"/>
      </w:pPr>
    </w:p>
    <w:p w:rsidR="00025672" w:rsidRDefault="00B90025" w:rsidP="00B90025">
      <w:pPr>
        <w:spacing w:after="0" w:line="240" w:lineRule="auto"/>
        <w:jc w:val="both"/>
      </w:pPr>
      <w:r>
        <w:t>-</w:t>
      </w:r>
      <w:r w:rsidRPr="00B90025">
        <w:rPr>
          <w:b/>
        </w:rPr>
        <w:t>С</w:t>
      </w:r>
      <w:r w:rsidR="00025672" w:rsidRPr="00B90025">
        <w:rPr>
          <w:b/>
        </w:rPr>
        <w:t>ексуальное насилие</w:t>
      </w:r>
      <w:r w:rsidR="00025672">
        <w:t xml:space="preserve"> (вовлечение ребенка с его согласия или без такого в сексуальные действия </w:t>
      </w:r>
      <w:proofErr w:type="gramStart"/>
      <w:r w:rsidR="00025672">
        <w:t>со</w:t>
      </w:r>
      <w:proofErr w:type="gramEnd"/>
      <w:r w:rsidR="00025672">
        <w:t xml:space="preserve"> взрослыми);</w:t>
      </w:r>
    </w:p>
    <w:p w:rsidR="00025672" w:rsidRDefault="00025672" w:rsidP="00B90025">
      <w:pPr>
        <w:spacing w:after="0" w:line="240" w:lineRule="auto"/>
        <w:jc w:val="both"/>
      </w:pPr>
    </w:p>
    <w:p w:rsidR="00025672" w:rsidRDefault="00B90025" w:rsidP="00B90025">
      <w:pPr>
        <w:spacing w:after="0" w:line="240" w:lineRule="auto"/>
        <w:jc w:val="both"/>
      </w:pPr>
      <w:r>
        <w:t>-</w:t>
      </w:r>
      <w:r w:rsidRPr="00B90025">
        <w:rPr>
          <w:b/>
        </w:rPr>
        <w:t>П</w:t>
      </w:r>
      <w:r w:rsidR="00025672" w:rsidRPr="00B90025">
        <w:rPr>
          <w:b/>
        </w:rPr>
        <w:t>сихическое насилие</w:t>
      </w:r>
      <w:r w:rsidR="00025672">
        <w:t xml:space="preserve"> (периодическое,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характера).</w:t>
      </w:r>
    </w:p>
    <w:p w:rsidR="00025672" w:rsidRDefault="00025672" w:rsidP="00B90025">
      <w:pPr>
        <w:spacing w:after="0" w:line="240" w:lineRule="auto"/>
        <w:jc w:val="both"/>
      </w:pPr>
    </w:p>
    <w:p w:rsidR="00025672" w:rsidRDefault="00025672" w:rsidP="00B90025">
      <w:pPr>
        <w:spacing w:after="0" w:line="240" w:lineRule="auto"/>
        <w:jc w:val="both"/>
      </w:pPr>
      <w:r>
        <w:t>Это: открытое неприятие и постоянная критика ребенка, угроза в словесной форме, замечания в оскорбительной форме, унижающие достоинство, преднамеренная физическая или социальная изоляция, ложь и невыполнение взрослыми своих обещаний, однократное грубое психическое воздействие, вызывающее у ребенка психическую травму.</w:t>
      </w:r>
    </w:p>
    <w:p w:rsidR="00025672" w:rsidRDefault="00025672" w:rsidP="00B90025">
      <w:pPr>
        <w:spacing w:after="0" w:line="240" w:lineRule="auto"/>
        <w:jc w:val="both"/>
      </w:pPr>
    </w:p>
    <w:p w:rsidR="00025672" w:rsidRDefault="00B90025" w:rsidP="00B90025">
      <w:pPr>
        <w:spacing w:after="0" w:line="240" w:lineRule="auto"/>
        <w:jc w:val="both"/>
      </w:pPr>
      <w:r>
        <w:t xml:space="preserve">- </w:t>
      </w:r>
      <w:r w:rsidR="00025672" w:rsidRPr="00B90025">
        <w:rPr>
          <w:b/>
        </w:rPr>
        <w:t>Пренебрежение нуждами ребенка</w:t>
      </w:r>
      <w:r w:rsidR="00025672">
        <w:t xml:space="preserve"> (заброшенные дети, отсутствие элементарной заботы о ребенке, в результате которого нарушается его эмоциональное состояние и появляется угроза его здоровью и развитию).</w:t>
      </w:r>
    </w:p>
    <w:p w:rsidR="00025672" w:rsidRDefault="00025672" w:rsidP="00025672">
      <w:pPr>
        <w:spacing w:after="0" w:line="240" w:lineRule="auto"/>
      </w:pPr>
    </w:p>
    <w:p w:rsidR="00357D7C" w:rsidRDefault="00357D7C" w:rsidP="00357D7C">
      <w:pPr>
        <w:spacing w:after="0" w:line="240" w:lineRule="auto"/>
      </w:pPr>
    </w:p>
    <w:p w:rsidR="00357D7C" w:rsidRDefault="00092E11" w:rsidP="00357D7C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59055</wp:posOffset>
            </wp:positionV>
            <wp:extent cx="3023870" cy="1047750"/>
            <wp:effectExtent l="19050" t="0" r="508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b="40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D7C" w:rsidRDefault="00357D7C" w:rsidP="00357D7C">
      <w:pPr>
        <w:spacing w:after="0" w:line="240" w:lineRule="auto"/>
      </w:pPr>
    </w:p>
    <w:p w:rsidR="00357D7C" w:rsidRDefault="00357D7C" w:rsidP="00357D7C">
      <w:pPr>
        <w:spacing w:after="0" w:line="240" w:lineRule="auto"/>
      </w:pPr>
    </w:p>
    <w:p w:rsidR="00357D7C" w:rsidRDefault="00357D7C" w:rsidP="00357D7C">
      <w:pPr>
        <w:spacing w:after="0" w:line="240" w:lineRule="auto"/>
      </w:pPr>
    </w:p>
    <w:p w:rsidR="00357D7C" w:rsidRDefault="00357D7C" w:rsidP="00357D7C">
      <w:pPr>
        <w:spacing w:after="0" w:line="240" w:lineRule="auto"/>
      </w:pPr>
    </w:p>
    <w:p w:rsidR="00357D7C" w:rsidRDefault="00754C05" w:rsidP="00357D7C">
      <w:pPr>
        <w:spacing w:after="0" w:line="240" w:lineRule="auto"/>
      </w:pPr>
      <w:r>
        <w:rPr>
          <w:noProof/>
          <w:lang w:eastAsia="ru-RU"/>
        </w:rPr>
        <w:pict>
          <v:rect id="_x0000_s1029" style="position:absolute;margin-left:-27.6pt;margin-top:8.45pt;width:857.35pt;height:69.75pt;z-index:-251653120;visibility:visible;mso-wrap-distance-left:2.88pt;mso-wrap-distance-top:2.88pt;mso-wrap-distance-right:2.88pt;mso-wrap-distance-bottom:2.88pt" fillcolor="#ff9" stroked="f" strokecolor="black [0]" strokeweight="0" insetpen="t" o:cliptowrap="t">
            <v:fill opacity="41943f" rotate="t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</w:pict>
      </w:r>
    </w:p>
    <w:p w:rsidR="00357D7C" w:rsidRDefault="00357D7C" w:rsidP="00357D7C">
      <w:pPr>
        <w:spacing w:after="0" w:line="240" w:lineRule="auto"/>
      </w:pPr>
    </w:p>
    <w:p w:rsidR="00357D7C" w:rsidRDefault="00357D7C" w:rsidP="00357D7C">
      <w:pPr>
        <w:spacing w:after="0" w:line="240" w:lineRule="auto"/>
      </w:pPr>
    </w:p>
    <w:p w:rsidR="00357D7C" w:rsidRDefault="00357D7C" w:rsidP="00357D7C">
      <w:pPr>
        <w:spacing w:after="0" w:line="240" w:lineRule="auto"/>
      </w:pPr>
    </w:p>
    <w:p w:rsidR="00025672" w:rsidRPr="00025672" w:rsidRDefault="00025672" w:rsidP="00025672">
      <w:pPr>
        <w:spacing w:after="0" w:line="240" w:lineRule="auto"/>
        <w:jc w:val="center"/>
        <w:rPr>
          <w:b/>
          <w:caps/>
          <w:shadow/>
        </w:rPr>
      </w:pPr>
      <w:r w:rsidRPr="00025672">
        <w:rPr>
          <w:b/>
          <w:caps/>
          <w:shadow/>
        </w:rPr>
        <w:lastRenderedPageBreak/>
        <w:t>Признаки жестокого обращения с детьми</w:t>
      </w:r>
    </w:p>
    <w:p w:rsidR="00025672" w:rsidRPr="00025672" w:rsidRDefault="00025672" w:rsidP="00025672">
      <w:pPr>
        <w:spacing w:after="0" w:line="240" w:lineRule="auto"/>
        <w:rPr>
          <w:b/>
          <w:caps/>
          <w:shadow/>
          <w:sz w:val="16"/>
          <w:szCs w:val="16"/>
        </w:rPr>
      </w:pPr>
    </w:p>
    <w:p w:rsidR="00025672" w:rsidRPr="00357D7C" w:rsidRDefault="00025672" w:rsidP="00025672">
      <w:pPr>
        <w:spacing w:after="0" w:line="240" w:lineRule="auto"/>
        <w:rPr>
          <w:b/>
          <w:caps/>
          <w:shadow/>
        </w:rPr>
      </w:pPr>
      <w:r w:rsidRPr="00357D7C">
        <w:rPr>
          <w:b/>
          <w:caps/>
          <w:shadow/>
        </w:rPr>
        <w:t>Физическое насилие:</w:t>
      </w:r>
    </w:p>
    <w:p w:rsidR="00025672" w:rsidRDefault="00025672" w:rsidP="00025672">
      <w:pPr>
        <w:spacing w:after="0" w:line="240" w:lineRule="auto"/>
      </w:pPr>
      <w:r>
        <w:t>-боязнь физического контакта с взрослыми;</w:t>
      </w:r>
    </w:p>
    <w:p w:rsidR="00025672" w:rsidRDefault="00025672" w:rsidP="00025672">
      <w:pPr>
        <w:spacing w:after="0" w:line="240" w:lineRule="auto"/>
      </w:pPr>
      <w:r>
        <w:t>-стремление скрыть причину травм;</w:t>
      </w:r>
    </w:p>
    <w:p w:rsidR="00025672" w:rsidRDefault="00025672" w:rsidP="00025672">
      <w:pPr>
        <w:spacing w:after="0" w:line="240" w:lineRule="auto"/>
      </w:pPr>
      <w:r>
        <w:t>-плаксивость, одиночество, отсутствие друзей;</w:t>
      </w:r>
    </w:p>
    <w:p w:rsidR="00025672" w:rsidRDefault="00025672" w:rsidP="00025672">
      <w:pPr>
        <w:spacing w:after="0" w:line="240" w:lineRule="auto"/>
      </w:pPr>
      <w:r>
        <w:t>-негативизм, агрессивность, жестокое обращение с животными;</w:t>
      </w:r>
    </w:p>
    <w:p w:rsidR="00025672" w:rsidRDefault="00025672" w:rsidP="00025672">
      <w:pPr>
        <w:spacing w:after="0" w:line="240" w:lineRule="auto"/>
      </w:pPr>
      <w:r>
        <w:t>-суицидальные попытки.</w:t>
      </w:r>
    </w:p>
    <w:p w:rsidR="00025672" w:rsidRPr="00025672" w:rsidRDefault="00025672" w:rsidP="00025672">
      <w:pPr>
        <w:spacing w:after="0" w:line="240" w:lineRule="auto"/>
        <w:rPr>
          <w:sz w:val="16"/>
          <w:szCs w:val="16"/>
        </w:rPr>
      </w:pPr>
    </w:p>
    <w:p w:rsidR="00025672" w:rsidRPr="00357D7C" w:rsidRDefault="00025672" w:rsidP="00025672">
      <w:pPr>
        <w:spacing w:after="0" w:line="240" w:lineRule="auto"/>
        <w:rPr>
          <w:b/>
          <w:caps/>
          <w:shadow/>
        </w:rPr>
      </w:pPr>
      <w:r w:rsidRPr="00357D7C">
        <w:rPr>
          <w:b/>
          <w:caps/>
          <w:shadow/>
        </w:rPr>
        <w:t>Сексуальное насилие:</w:t>
      </w:r>
    </w:p>
    <w:p w:rsidR="00025672" w:rsidRDefault="00025672" w:rsidP="00025672">
      <w:pPr>
        <w:spacing w:after="0" w:line="240" w:lineRule="auto"/>
      </w:pPr>
      <w:r>
        <w:t>-ночные кошмары, страхи;</w:t>
      </w:r>
    </w:p>
    <w:p w:rsidR="00025672" w:rsidRDefault="00025672" w:rsidP="00025672">
      <w:pPr>
        <w:spacing w:after="0" w:line="240" w:lineRule="auto"/>
      </w:pPr>
      <w:r>
        <w:t>-не свойственные возрасту знания о сексуальном поведении, не свойственные характеру сексуальные игры;</w:t>
      </w:r>
    </w:p>
    <w:p w:rsidR="00025672" w:rsidRDefault="00025672" w:rsidP="00025672">
      <w:pPr>
        <w:spacing w:after="0" w:line="240" w:lineRule="auto"/>
      </w:pPr>
      <w:r>
        <w:t>-стремление полностью закрыть свое тело;</w:t>
      </w:r>
    </w:p>
    <w:p w:rsidR="00025672" w:rsidRDefault="00025672" w:rsidP="00025672">
      <w:pPr>
        <w:spacing w:after="0" w:line="240" w:lineRule="auto"/>
      </w:pPr>
      <w:r>
        <w:t>-депрессия, низкая самооценка.</w:t>
      </w:r>
    </w:p>
    <w:p w:rsidR="00025672" w:rsidRPr="00025672" w:rsidRDefault="00025672" w:rsidP="00025672">
      <w:pPr>
        <w:spacing w:after="0" w:line="240" w:lineRule="auto"/>
        <w:rPr>
          <w:sz w:val="16"/>
          <w:szCs w:val="16"/>
        </w:rPr>
      </w:pPr>
    </w:p>
    <w:p w:rsidR="00025672" w:rsidRPr="006230CE" w:rsidRDefault="00025672" w:rsidP="00025672">
      <w:pPr>
        <w:spacing w:after="0" w:line="240" w:lineRule="auto"/>
        <w:rPr>
          <w:b/>
          <w:caps/>
          <w:shadow/>
        </w:rPr>
      </w:pPr>
      <w:r w:rsidRPr="006230CE">
        <w:rPr>
          <w:b/>
          <w:caps/>
          <w:shadow/>
        </w:rPr>
        <w:t>Психическое насилие:</w:t>
      </w:r>
    </w:p>
    <w:p w:rsidR="00025672" w:rsidRDefault="00025672" w:rsidP="00025672">
      <w:pPr>
        <w:spacing w:after="0" w:line="240" w:lineRule="auto"/>
      </w:pPr>
      <w:r>
        <w:t>-постоянно печальный вид, длительно подавленное настроение;</w:t>
      </w:r>
    </w:p>
    <w:p w:rsidR="00025672" w:rsidRDefault="00025672" w:rsidP="00025672">
      <w:pPr>
        <w:spacing w:after="0" w:line="240" w:lineRule="auto"/>
      </w:pPr>
      <w:r>
        <w:t>-различные соматические заболевания;</w:t>
      </w:r>
    </w:p>
    <w:p w:rsidR="00025672" w:rsidRDefault="00025672" w:rsidP="00025672">
      <w:pPr>
        <w:spacing w:after="0" w:line="240" w:lineRule="auto"/>
      </w:pPr>
      <w:r>
        <w:t>-беспокойство, тревожность, нарушения сна;</w:t>
      </w:r>
    </w:p>
    <w:p w:rsidR="00025672" w:rsidRDefault="00025672" w:rsidP="00025672">
      <w:pPr>
        <w:spacing w:after="0" w:line="240" w:lineRule="auto"/>
      </w:pPr>
      <w:r>
        <w:t>-агрессивность;</w:t>
      </w:r>
    </w:p>
    <w:p w:rsidR="00025672" w:rsidRDefault="00025672" w:rsidP="00025672">
      <w:pPr>
        <w:spacing w:after="0" w:line="240" w:lineRule="auto"/>
      </w:pPr>
      <w:r>
        <w:t>-склонность к уединению, неумение общаться;</w:t>
      </w:r>
    </w:p>
    <w:p w:rsidR="00025672" w:rsidRDefault="00025672" w:rsidP="00025672">
      <w:pPr>
        <w:spacing w:after="0" w:line="240" w:lineRule="auto"/>
      </w:pPr>
      <w:r>
        <w:t>-задержка физического, умственного развития;</w:t>
      </w:r>
    </w:p>
    <w:p w:rsidR="00025672" w:rsidRDefault="00025672" w:rsidP="00025672">
      <w:pPr>
        <w:spacing w:after="0" w:line="240" w:lineRule="auto"/>
      </w:pPr>
      <w:r>
        <w:t>-плохая успеваемость;</w:t>
      </w:r>
    </w:p>
    <w:p w:rsidR="00025672" w:rsidRDefault="00025672" w:rsidP="00025672">
      <w:pPr>
        <w:spacing w:after="0" w:line="240" w:lineRule="auto"/>
      </w:pPr>
      <w:r>
        <w:t xml:space="preserve">-нервный тик, </w:t>
      </w:r>
      <w:proofErr w:type="spellStart"/>
      <w:r>
        <w:t>энурез</w:t>
      </w:r>
      <w:proofErr w:type="spellEnd"/>
      <w:r>
        <w:t>.</w:t>
      </w:r>
    </w:p>
    <w:p w:rsidR="00025672" w:rsidRPr="00025672" w:rsidRDefault="00025672" w:rsidP="00025672">
      <w:pPr>
        <w:spacing w:after="0" w:line="240" w:lineRule="auto"/>
        <w:rPr>
          <w:sz w:val="16"/>
          <w:szCs w:val="16"/>
        </w:rPr>
      </w:pPr>
    </w:p>
    <w:p w:rsidR="00025672" w:rsidRPr="00357D7C" w:rsidRDefault="00025672" w:rsidP="00025672">
      <w:pPr>
        <w:spacing w:after="0" w:line="240" w:lineRule="auto"/>
        <w:rPr>
          <w:b/>
          <w:caps/>
          <w:shadow/>
        </w:rPr>
      </w:pPr>
      <w:r w:rsidRPr="00357D7C">
        <w:rPr>
          <w:b/>
          <w:caps/>
          <w:shadow/>
        </w:rPr>
        <w:t>Пренебрежение нуждами ребенка (заброшенные дети):</w:t>
      </w:r>
    </w:p>
    <w:p w:rsidR="00025672" w:rsidRDefault="00025672" w:rsidP="00025672">
      <w:pPr>
        <w:spacing w:after="0" w:line="240" w:lineRule="auto"/>
      </w:pPr>
      <w:r>
        <w:t>-задержка речевого и моторного развития;</w:t>
      </w:r>
    </w:p>
    <w:p w:rsidR="00025672" w:rsidRDefault="00025672" w:rsidP="00025672">
      <w:pPr>
        <w:spacing w:after="0" w:line="240" w:lineRule="auto"/>
      </w:pPr>
      <w:r>
        <w:t>-постоянный голод, кража пищи;</w:t>
      </w:r>
    </w:p>
    <w:p w:rsidR="00025672" w:rsidRDefault="00025672" w:rsidP="00025672">
      <w:pPr>
        <w:spacing w:after="0" w:line="240" w:lineRule="auto"/>
      </w:pPr>
      <w:r>
        <w:t>-требование ласки и внимания;</w:t>
      </w:r>
    </w:p>
    <w:p w:rsidR="00025672" w:rsidRDefault="00025672" w:rsidP="00025672">
      <w:pPr>
        <w:spacing w:after="0" w:line="240" w:lineRule="auto"/>
      </w:pPr>
      <w:r>
        <w:t>-низкая самооценка, низкая успеваемость</w:t>
      </w:r>
    </w:p>
    <w:p w:rsidR="00025672" w:rsidRDefault="00025672" w:rsidP="00025672">
      <w:pPr>
        <w:spacing w:after="0" w:line="240" w:lineRule="auto"/>
      </w:pPr>
      <w:r>
        <w:t>-агрессивность, импульсивность;</w:t>
      </w:r>
    </w:p>
    <w:p w:rsidR="00025672" w:rsidRDefault="00025672" w:rsidP="00025672">
      <w:pPr>
        <w:spacing w:after="0" w:line="240" w:lineRule="auto"/>
      </w:pPr>
      <w:r>
        <w:t>-сонный вид и утомленность;</w:t>
      </w:r>
    </w:p>
    <w:p w:rsidR="00025672" w:rsidRDefault="00025672" w:rsidP="00025672">
      <w:pPr>
        <w:spacing w:after="0" w:line="240" w:lineRule="auto"/>
      </w:pPr>
      <w:r>
        <w:t>-санитарно-гигиеническая запущенность;</w:t>
      </w:r>
    </w:p>
    <w:p w:rsidR="00025672" w:rsidRDefault="00025672" w:rsidP="00025672">
      <w:pPr>
        <w:spacing w:after="0" w:line="240" w:lineRule="auto"/>
      </w:pPr>
      <w:r>
        <w:t>-отставание в физическом развитии;</w:t>
      </w:r>
    </w:p>
    <w:p w:rsidR="00025672" w:rsidRDefault="00025672" w:rsidP="00025672">
      <w:pPr>
        <w:spacing w:after="0" w:line="240" w:lineRule="auto"/>
      </w:pPr>
      <w:r>
        <w:t>-часто вялотекущая заболеваемость;</w:t>
      </w:r>
    </w:p>
    <w:p w:rsidR="00025672" w:rsidRDefault="00025672" w:rsidP="00025672">
      <w:pPr>
        <w:spacing w:after="0" w:line="240" w:lineRule="auto"/>
      </w:pPr>
      <w:r>
        <w:t>-антиобщественное поведение, вандализм.</w:t>
      </w:r>
    </w:p>
    <w:p w:rsidR="00025672" w:rsidRDefault="001F4D16" w:rsidP="001F4D16">
      <w:pPr>
        <w:spacing w:after="0" w:line="240" w:lineRule="auto"/>
        <w:jc w:val="center"/>
      </w:pPr>
      <w:r>
        <w:lastRenderedPageBreak/>
        <w:t>Муниципальное дошкольное образовательное учреждение «</w:t>
      </w:r>
      <w:r w:rsidR="00605EF3">
        <w:t>Октябрьский детский сад № 19 «</w:t>
      </w:r>
      <w:proofErr w:type="spellStart"/>
      <w:r w:rsidR="00605EF3">
        <w:t>Дюймовочка</w:t>
      </w:r>
      <w:proofErr w:type="spellEnd"/>
      <w:r w:rsidR="00605EF3">
        <w:t>»</w:t>
      </w:r>
    </w:p>
    <w:p w:rsidR="001F4D16" w:rsidRDefault="001F4D16" w:rsidP="00025672">
      <w:pPr>
        <w:spacing w:after="0" w:line="240" w:lineRule="auto"/>
        <w:jc w:val="center"/>
      </w:pPr>
    </w:p>
    <w:p w:rsidR="001F4D16" w:rsidRDefault="001F4D16" w:rsidP="00025672">
      <w:pPr>
        <w:spacing w:after="0" w:line="240" w:lineRule="auto"/>
        <w:jc w:val="center"/>
      </w:pPr>
    </w:p>
    <w:p w:rsidR="00025672" w:rsidRPr="00882C60" w:rsidRDefault="00025672" w:rsidP="00025672">
      <w:pPr>
        <w:spacing w:after="0" w:line="240" w:lineRule="auto"/>
        <w:jc w:val="center"/>
        <w:rPr>
          <w:b/>
          <w:sz w:val="28"/>
          <w:szCs w:val="28"/>
        </w:rPr>
      </w:pPr>
      <w:r w:rsidRPr="00882C60">
        <w:rPr>
          <w:b/>
          <w:sz w:val="28"/>
          <w:szCs w:val="28"/>
        </w:rPr>
        <w:t xml:space="preserve">Памятка </w:t>
      </w:r>
    </w:p>
    <w:p w:rsidR="006230CE" w:rsidRDefault="006230CE" w:rsidP="006230CE">
      <w:pPr>
        <w:spacing w:after="0" w:line="240" w:lineRule="auto"/>
        <w:jc w:val="center"/>
      </w:pPr>
    </w:p>
    <w:p w:rsidR="006230CE" w:rsidRDefault="00754C05" w:rsidP="006230CE">
      <w:pPr>
        <w:spacing w:after="0" w:line="240" w:lineRule="auto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86.25pt" fillcolor="#92d050" strokecolor="#161b0b">
            <v:shadow on="t" color="#b2b2b2" opacity="52429f" offset="3pt"/>
            <v:textpath style="font-family:&quot;Calibri&quot;;font-weight:bold;v-text-align:left;v-text-spacing:58985f;v-text-kern:t" trim="t" fitpath="t" string="Если с вами&#10; поделился ребёнок…"/>
          </v:shape>
        </w:pict>
      </w:r>
    </w:p>
    <w:p w:rsidR="006230CE" w:rsidRDefault="006230CE" w:rsidP="006230CE">
      <w:pPr>
        <w:spacing w:after="0" w:line="240" w:lineRule="auto"/>
        <w:jc w:val="center"/>
      </w:pPr>
    </w:p>
    <w:p w:rsidR="00CC50B7" w:rsidRPr="00E87AB4" w:rsidRDefault="001717EE" w:rsidP="00CC50B7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1071880</wp:posOffset>
            </wp:positionV>
            <wp:extent cx="3234055" cy="2790825"/>
            <wp:effectExtent l="19050" t="0" r="444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</a:blip>
                    <a:srcRect t="33854" b="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0B7" w:rsidRPr="00E87AB4">
        <w:rPr>
          <w:i/>
          <w:sz w:val="20"/>
          <w:szCs w:val="20"/>
        </w:rPr>
        <w:t>Дошкольное детство — это период, когда формируется личность. Ребенок находится в полной зависимости от окружающих его взрослых, родителей и педагогов. Ненадлежащий уход, поведенческие, социальные и эмоциональные проблемы, возникающие в этом возрасте, приводят к тяжелым последствиям в будущем.</w:t>
      </w:r>
    </w:p>
    <w:p w:rsidR="00357D7C" w:rsidRPr="00E87AB4" w:rsidRDefault="00357D7C" w:rsidP="00357D7C">
      <w:pPr>
        <w:spacing w:after="0" w:line="240" w:lineRule="auto"/>
        <w:rPr>
          <w:i/>
          <w:sz w:val="20"/>
          <w:szCs w:val="20"/>
        </w:rPr>
      </w:pPr>
    </w:p>
    <w:p w:rsidR="00025672" w:rsidRDefault="00025672" w:rsidP="00357D7C">
      <w:pPr>
        <w:spacing w:after="0" w:line="240" w:lineRule="auto"/>
      </w:pPr>
    </w:p>
    <w:p w:rsidR="00025672" w:rsidRDefault="00025672" w:rsidP="00357D7C">
      <w:pPr>
        <w:spacing w:after="0" w:line="240" w:lineRule="auto"/>
      </w:pPr>
    </w:p>
    <w:p w:rsidR="00CC50B7" w:rsidRDefault="00CC50B7" w:rsidP="00357D7C">
      <w:pPr>
        <w:spacing w:after="0" w:line="240" w:lineRule="auto"/>
      </w:pPr>
    </w:p>
    <w:p w:rsidR="00CC50B7" w:rsidRDefault="00CC50B7" w:rsidP="00357D7C">
      <w:pPr>
        <w:spacing w:after="0" w:line="240" w:lineRule="auto"/>
      </w:pPr>
    </w:p>
    <w:p w:rsidR="00CC50B7" w:rsidRDefault="00CC50B7" w:rsidP="00357D7C">
      <w:pPr>
        <w:spacing w:after="0" w:line="240" w:lineRule="auto"/>
      </w:pPr>
    </w:p>
    <w:p w:rsidR="00CC50B7" w:rsidRDefault="00CC50B7" w:rsidP="00357D7C">
      <w:pPr>
        <w:spacing w:after="0" w:line="240" w:lineRule="auto"/>
      </w:pPr>
    </w:p>
    <w:p w:rsidR="00025672" w:rsidRDefault="00025672" w:rsidP="00357D7C">
      <w:pPr>
        <w:spacing w:after="0" w:line="240" w:lineRule="auto"/>
      </w:pPr>
    </w:p>
    <w:p w:rsidR="00025672" w:rsidRDefault="00025672" w:rsidP="00357D7C">
      <w:pPr>
        <w:spacing w:after="0" w:line="240" w:lineRule="auto"/>
      </w:pPr>
    </w:p>
    <w:p w:rsidR="00025672" w:rsidRDefault="00025672" w:rsidP="00357D7C">
      <w:pPr>
        <w:spacing w:after="0" w:line="240" w:lineRule="auto"/>
      </w:pPr>
    </w:p>
    <w:p w:rsidR="00092E11" w:rsidRDefault="00092E11" w:rsidP="001F4D16">
      <w:pPr>
        <w:spacing w:after="0" w:line="240" w:lineRule="auto"/>
        <w:jc w:val="center"/>
      </w:pPr>
    </w:p>
    <w:p w:rsidR="00092E11" w:rsidRDefault="00092E11" w:rsidP="001F4D16">
      <w:pPr>
        <w:spacing w:after="0" w:line="240" w:lineRule="auto"/>
        <w:jc w:val="center"/>
      </w:pPr>
    </w:p>
    <w:p w:rsidR="00092E11" w:rsidRDefault="00092E11" w:rsidP="001F4D16">
      <w:pPr>
        <w:spacing w:after="0" w:line="240" w:lineRule="auto"/>
        <w:jc w:val="center"/>
      </w:pPr>
    </w:p>
    <w:p w:rsidR="00092E11" w:rsidRDefault="00092E11" w:rsidP="001F4D16">
      <w:pPr>
        <w:spacing w:after="0" w:line="240" w:lineRule="auto"/>
        <w:jc w:val="center"/>
      </w:pPr>
    </w:p>
    <w:p w:rsidR="00E87AB4" w:rsidRDefault="00E87AB4" w:rsidP="001F4D16">
      <w:pPr>
        <w:spacing w:after="0" w:line="240" w:lineRule="auto"/>
        <w:jc w:val="center"/>
      </w:pPr>
    </w:p>
    <w:p w:rsidR="00E87AB4" w:rsidRDefault="00E87AB4" w:rsidP="001F4D16">
      <w:pPr>
        <w:spacing w:after="0" w:line="240" w:lineRule="auto"/>
        <w:jc w:val="center"/>
      </w:pPr>
    </w:p>
    <w:p w:rsidR="00E87AB4" w:rsidRDefault="00E87AB4" w:rsidP="001F4D16">
      <w:pPr>
        <w:spacing w:after="0" w:line="240" w:lineRule="auto"/>
        <w:jc w:val="center"/>
      </w:pPr>
    </w:p>
    <w:p w:rsidR="00357D7C" w:rsidRPr="005455A1" w:rsidRDefault="00754C05" w:rsidP="00882C60">
      <w:pPr>
        <w:spacing w:after="0" w:line="240" w:lineRule="auto"/>
        <w:jc w:val="center"/>
        <w:rPr>
          <w:b/>
          <w:caps/>
          <w:shadow/>
          <w:sz w:val="28"/>
          <w:szCs w:val="28"/>
        </w:rPr>
      </w:pPr>
      <w:r>
        <w:rPr>
          <w:b/>
          <w:caps/>
          <w:shadow/>
          <w:noProof/>
          <w:sz w:val="28"/>
          <w:szCs w:val="28"/>
          <w:lang w:eastAsia="ru-RU"/>
        </w:rPr>
        <w:lastRenderedPageBreak/>
        <w:pict>
          <v:rect id="_x0000_s1030" style="position:absolute;left:0;text-align:left;margin-left:-34.35pt;margin-top:-24.6pt;width:852.75pt;height:69.75pt;z-index:-251652096;visibility:visible;mso-wrap-distance-left:2.88pt;mso-wrap-distance-top:2.88pt;mso-wrap-distance-right:2.88pt;mso-wrap-distance-bottom:2.88pt" fillcolor="#ff9" stroked="f" strokecolor="black [0]" strokeweight="0" insetpen="t" o:cliptowrap="t">
            <v:fill opacity="41943f" rotate="t" focus="10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</w:pict>
      </w:r>
      <w:r w:rsidR="00357D7C" w:rsidRPr="005455A1">
        <w:rPr>
          <w:b/>
          <w:caps/>
          <w:shadow/>
          <w:sz w:val="28"/>
          <w:szCs w:val="28"/>
        </w:rPr>
        <w:t>Действия в</w:t>
      </w:r>
      <w:r w:rsidR="0009196B">
        <w:rPr>
          <w:b/>
          <w:caps/>
          <w:shadow/>
          <w:sz w:val="28"/>
          <w:szCs w:val="28"/>
        </w:rPr>
        <w:t>зрослого</w:t>
      </w:r>
      <w:r w:rsidR="00357D7C" w:rsidRPr="005455A1">
        <w:rPr>
          <w:b/>
          <w:caps/>
          <w:shadow/>
          <w:sz w:val="28"/>
          <w:szCs w:val="28"/>
        </w:rPr>
        <w:t xml:space="preserve"> в случае жестокого обращения с ребенком:</w:t>
      </w:r>
    </w:p>
    <w:p w:rsidR="00357D7C" w:rsidRDefault="00357D7C" w:rsidP="00B90025">
      <w:pPr>
        <w:spacing w:after="0" w:line="240" w:lineRule="auto"/>
        <w:jc w:val="both"/>
      </w:pPr>
    </w:p>
    <w:p w:rsidR="00357D7C" w:rsidRPr="001F4D16" w:rsidRDefault="00357D7C" w:rsidP="00B90025">
      <w:pPr>
        <w:spacing w:after="0" w:line="240" w:lineRule="auto"/>
        <w:jc w:val="both"/>
        <w:rPr>
          <w:sz w:val="20"/>
          <w:szCs w:val="20"/>
        </w:rPr>
      </w:pPr>
      <w:r w:rsidRPr="001F4D16">
        <w:rPr>
          <w:sz w:val="20"/>
          <w:szCs w:val="20"/>
        </w:rPr>
        <w:t>Дети, которые подвергаются жестокому обращению, находятся во власти более сильного человека, испытывают страх, недоверчивы, замыкаются в себе.</w:t>
      </w:r>
    </w:p>
    <w:p w:rsidR="00357D7C" w:rsidRPr="001F4D16" w:rsidRDefault="00357D7C" w:rsidP="00B90025">
      <w:pPr>
        <w:spacing w:after="0" w:line="240" w:lineRule="auto"/>
        <w:jc w:val="both"/>
        <w:rPr>
          <w:sz w:val="20"/>
          <w:szCs w:val="20"/>
        </w:rPr>
      </w:pPr>
    </w:p>
    <w:p w:rsidR="00357D7C" w:rsidRPr="005455A1" w:rsidRDefault="00357D7C" w:rsidP="005455A1">
      <w:pPr>
        <w:spacing w:after="0" w:line="240" w:lineRule="auto"/>
        <w:jc w:val="center"/>
        <w:rPr>
          <w:b/>
          <w:caps/>
          <w:shadow/>
          <w:sz w:val="36"/>
          <w:szCs w:val="36"/>
        </w:rPr>
      </w:pPr>
      <w:r w:rsidRPr="005455A1">
        <w:rPr>
          <w:b/>
          <w:caps/>
          <w:shadow/>
          <w:sz w:val="36"/>
          <w:szCs w:val="36"/>
        </w:rPr>
        <w:t>Признаки:</w:t>
      </w:r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ребенок плохо развивается, его психическое и физическое развитие не соответствует возрасту;</w:t>
      </w:r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ребенок неухожен, неопрятен, плохо пахнет, он апатичен, часто плачет или, наоборот, агрессивен, вызывающе себя ведет;</w:t>
      </w:r>
      <w:proofErr w:type="gramEnd"/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ребенок часто переходит от спокойного поведения к внезапно возбужденному поведению и наоборот;</w:t>
      </w:r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у ребенка проблемы с обучением в связи с усталостью, недостатка во сне, с плохой концентрацией внимания;</w:t>
      </w:r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ребенок проявляет отрицательные отношения к собственному телу, вплоть до причинения себе телесных повреждений, ребенок отказывается раздеваться, стремится скрыть синяки, царапины, раны;</w:t>
      </w: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ребенок жалуется на недомогание: головную боль, боли в животе, внешние воспаления в области мочеполовых органов;</w:t>
      </w:r>
    </w:p>
    <w:p w:rsidR="00357D7C" w:rsidRPr="001F4D16" w:rsidRDefault="00357D7C" w:rsidP="00B90025">
      <w:pPr>
        <w:spacing w:after="0" w:line="240" w:lineRule="auto"/>
        <w:jc w:val="both"/>
        <w:rPr>
          <w:sz w:val="20"/>
          <w:szCs w:val="20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ребенок испытывает враждебность или чувство страха по отношению к знакомому мужчине (отцу, брату, соседу) или матери;</w:t>
      </w:r>
    </w:p>
    <w:p w:rsidR="00357D7C" w:rsidRPr="001F4D16" w:rsidRDefault="00357D7C" w:rsidP="00B90025">
      <w:pPr>
        <w:spacing w:after="0" w:line="240" w:lineRule="auto"/>
        <w:jc w:val="both"/>
        <w:rPr>
          <w:sz w:val="20"/>
          <w:szCs w:val="20"/>
        </w:rPr>
      </w:pPr>
    </w:p>
    <w:p w:rsidR="00357D7C" w:rsidRPr="001F4D16" w:rsidRDefault="00754C05" w:rsidP="00B90025">
      <w:pPr>
        <w:spacing w:after="0" w:line="240" w:lineRule="auto"/>
        <w:jc w:val="both"/>
        <w:rPr>
          <w:sz w:val="20"/>
          <w:szCs w:val="20"/>
        </w:rPr>
      </w:pPr>
      <w:r w:rsidRPr="00754C05">
        <w:rPr>
          <w:noProof/>
          <w:lang w:eastAsia="ru-RU"/>
        </w:rPr>
        <w:pict>
          <v:rect id="_x0000_s1028" style="position:absolute;left:0;text-align:left;margin-left:-34.35pt;margin-top:34.25pt;width:857.35pt;height:69.75pt;z-index:-251654144;visibility:visible;mso-wrap-distance-left:2.88pt;mso-wrap-distance-top:2.88pt;mso-wrap-distance-right:2.88pt;mso-wrap-distance-bottom:2.88pt" fillcolor="#ff9" stroked="f" strokecolor="black [0]" strokeweight="0" insetpen="t" o:cliptowrap="t">
            <v:fill opacity="41943f" rotate="t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</w:pict>
      </w:r>
      <w:r w:rsidR="00CC50B7"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ребенок проявляет сильную реакцию испуга или отвращения в связи с физической близостью определенного взрослого;</w:t>
      </w:r>
    </w:p>
    <w:p w:rsidR="00357D7C" w:rsidRPr="001F4D16" w:rsidRDefault="00357D7C" w:rsidP="00B90025">
      <w:pPr>
        <w:spacing w:after="0" w:line="240" w:lineRule="auto"/>
        <w:jc w:val="both"/>
        <w:rPr>
          <w:sz w:val="20"/>
          <w:szCs w:val="20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ребенок судорожно реагирует на поднятую руку;</w:t>
      </w:r>
    </w:p>
    <w:p w:rsidR="00357D7C" w:rsidRPr="001F4D16" w:rsidRDefault="00357D7C" w:rsidP="00B90025">
      <w:pPr>
        <w:spacing w:after="0" w:line="240" w:lineRule="auto"/>
        <w:jc w:val="both"/>
        <w:rPr>
          <w:sz w:val="20"/>
          <w:szCs w:val="20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</w:t>
      </w:r>
      <w:r w:rsidR="00357D7C" w:rsidRPr="001F4D16">
        <w:rPr>
          <w:sz w:val="20"/>
          <w:szCs w:val="20"/>
        </w:rPr>
        <w:t>ребенок чрезмерно стремится к одобрению взрослых, ласке, уходит от конфликта и спора с другими людьми, гипертрофированно проявляет заботу обо всем и обо всех;</w:t>
      </w:r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ребенок демонстрирует не соответствующее его возрасту, взрослое поведение, рационален, интересуется вопросами секса;</w:t>
      </w:r>
    </w:p>
    <w:p w:rsidR="00357D7C" w:rsidRPr="001F4D16" w:rsidRDefault="00357D7C" w:rsidP="00B90025">
      <w:pPr>
        <w:spacing w:after="0" w:line="240" w:lineRule="auto"/>
        <w:jc w:val="both"/>
        <w:rPr>
          <w:sz w:val="20"/>
          <w:szCs w:val="20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ребенок рассказывает о случаях насилия или сексуальных домогательств, которые якобы произошли с другими детьми;</w:t>
      </w:r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 xml:space="preserve">у ребенка проблема со сном, боязнь темноты, </w:t>
      </w:r>
      <w:proofErr w:type="spellStart"/>
      <w:r w:rsidR="00357D7C" w:rsidRPr="001F4D16">
        <w:rPr>
          <w:sz w:val="20"/>
          <w:szCs w:val="20"/>
        </w:rPr>
        <w:t>энурез</w:t>
      </w:r>
      <w:proofErr w:type="spellEnd"/>
      <w:r w:rsidR="00357D7C" w:rsidRPr="001F4D16">
        <w:rPr>
          <w:sz w:val="20"/>
          <w:szCs w:val="20"/>
        </w:rPr>
        <w:t>.</w:t>
      </w:r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5455A1" w:rsidRDefault="005455A1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C50B7">
        <w:rPr>
          <w:sz w:val="20"/>
          <w:szCs w:val="20"/>
        </w:rPr>
        <w:t xml:space="preserve">  </w:t>
      </w:r>
      <w:r w:rsidR="00357D7C" w:rsidRPr="001F4D16">
        <w:rPr>
          <w:sz w:val="20"/>
          <w:szCs w:val="20"/>
        </w:rPr>
        <w:t xml:space="preserve">Проявляющиеся в том или ином сочетании данные признаки могут свидетельствовать о жестоком обращении или насилии над ребенком, в том числе и сексуальном, педагог при подозрении в жестоком обращении должен постараться завоевать доверие ребенка, понаблюдать за его поведением, обращая внимание на вышеуказанные признаки. Обратите внимание на поведение родителей или опекунов, в беседах с ними выразите свою озабоченность поведением. </w:t>
      </w:r>
    </w:p>
    <w:p w:rsidR="005455A1" w:rsidRDefault="005455A1" w:rsidP="00B90025">
      <w:pPr>
        <w:spacing w:after="0" w:line="240" w:lineRule="auto"/>
        <w:jc w:val="both"/>
        <w:rPr>
          <w:sz w:val="20"/>
          <w:szCs w:val="20"/>
        </w:rPr>
      </w:pPr>
    </w:p>
    <w:p w:rsidR="00357D7C" w:rsidRPr="005455A1" w:rsidRDefault="005455A1" w:rsidP="005455A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    </w:t>
      </w:r>
      <w:r w:rsidR="00357D7C" w:rsidRPr="001F4D16">
        <w:rPr>
          <w:sz w:val="20"/>
          <w:szCs w:val="20"/>
        </w:rPr>
        <w:t xml:space="preserve">Если ребенок сам рассказал о жестоком обращении или сексуальном насилии, воспитателю </w:t>
      </w:r>
      <w:r w:rsidR="00357D7C" w:rsidRPr="005455A1">
        <w:rPr>
          <w:b/>
          <w:sz w:val="28"/>
          <w:szCs w:val="28"/>
        </w:rPr>
        <w:t>необходимо:</w:t>
      </w:r>
    </w:p>
    <w:p w:rsidR="00357D7C" w:rsidRPr="001F4D16" w:rsidRDefault="005455A1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похвалить ребенка за то, что он доверил вам тайну, чтобы он понял, что ему верят и серьезно относятся к его проблеме;</w:t>
      </w:r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357D7C" w:rsidRPr="001F4D16" w:rsidRDefault="005455A1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проявить понимание к чувствам вины и стыда ребенка, но не укреплять эти чувства в нем;</w:t>
      </w:r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357D7C" w:rsidRDefault="005455A1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объяснить ему, что существует возможность прекратить насилие и жестокость, и что это нужно сделать в его интересах;</w:t>
      </w:r>
    </w:p>
    <w:p w:rsidR="005455A1" w:rsidRPr="001F4D16" w:rsidRDefault="005455A1" w:rsidP="00B90025">
      <w:pPr>
        <w:spacing w:after="0" w:line="240" w:lineRule="auto"/>
        <w:jc w:val="both"/>
        <w:rPr>
          <w:sz w:val="20"/>
          <w:szCs w:val="20"/>
        </w:rPr>
      </w:pPr>
    </w:p>
    <w:p w:rsidR="00357D7C" w:rsidRPr="001F4D16" w:rsidRDefault="005455A1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 xml:space="preserve"> поставить ребенка в известность, что вы хотите предпринять некоторые меры.</w:t>
      </w:r>
    </w:p>
    <w:p w:rsidR="00FF1F23" w:rsidRDefault="00FF1F23" w:rsidP="00B90025">
      <w:pPr>
        <w:spacing w:after="0" w:line="240" w:lineRule="auto"/>
        <w:jc w:val="both"/>
        <w:rPr>
          <w:b/>
          <w:caps/>
          <w:shadow/>
          <w:sz w:val="28"/>
          <w:szCs w:val="28"/>
        </w:rPr>
      </w:pPr>
    </w:p>
    <w:p w:rsidR="00357D7C" w:rsidRPr="005455A1" w:rsidRDefault="00357D7C" w:rsidP="00B90025">
      <w:pPr>
        <w:spacing w:after="0" w:line="240" w:lineRule="auto"/>
        <w:jc w:val="both"/>
        <w:rPr>
          <w:b/>
          <w:caps/>
          <w:shadow/>
          <w:sz w:val="28"/>
          <w:szCs w:val="28"/>
        </w:rPr>
      </w:pPr>
      <w:r w:rsidRPr="005455A1">
        <w:rPr>
          <w:b/>
          <w:caps/>
          <w:shadow/>
          <w:sz w:val="28"/>
          <w:szCs w:val="28"/>
        </w:rPr>
        <w:lastRenderedPageBreak/>
        <w:t>Нельзя:</w:t>
      </w: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 xml:space="preserve"> показывать ребенку свои чувства (гнев, испуг, смятение, отвращение);</w:t>
      </w: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 w:rsidR="00357D7C" w:rsidRPr="001F4D16">
        <w:rPr>
          <w:sz w:val="20"/>
          <w:szCs w:val="20"/>
        </w:rPr>
        <w:t>обвинять человека, совершившего проступок, потому что ребенок часто эмоционально к нему привязан и продолжает его любить;</w:t>
      </w: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</w:t>
      </w:r>
      <w:r w:rsidR="00357D7C" w:rsidRPr="001F4D16">
        <w:rPr>
          <w:sz w:val="20"/>
          <w:szCs w:val="20"/>
        </w:rPr>
        <w:t xml:space="preserve"> просить ребенка сохранить в тайне ваш разговор, но нужно учесть просьбу ребенка сохранить его сообщение в тайне.</w:t>
      </w:r>
    </w:p>
    <w:p w:rsidR="00357D7C" w:rsidRPr="001F4D16" w:rsidRDefault="00F12819" w:rsidP="00B90025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F12819">
        <w:rPr>
          <w:b/>
          <w:sz w:val="20"/>
          <w:szCs w:val="20"/>
        </w:rPr>
        <w:t>Обязательно необходимо</w:t>
      </w:r>
      <w:r w:rsidR="00357D7C" w:rsidRPr="00F12819">
        <w:rPr>
          <w:b/>
          <w:sz w:val="20"/>
          <w:szCs w:val="20"/>
        </w:rPr>
        <w:t xml:space="preserve"> обратиться за помощью к специалистам (медику, психологу, соц</w:t>
      </w:r>
      <w:r w:rsidR="00CC50B7" w:rsidRPr="00F12819">
        <w:rPr>
          <w:b/>
          <w:sz w:val="20"/>
          <w:szCs w:val="20"/>
        </w:rPr>
        <w:t xml:space="preserve">. </w:t>
      </w:r>
      <w:r w:rsidR="00357D7C" w:rsidRPr="00F12819">
        <w:rPr>
          <w:b/>
          <w:sz w:val="20"/>
          <w:szCs w:val="20"/>
        </w:rPr>
        <w:t>педагогу, руководителю</w:t>
      </w:r>
      <w:r>
        <w:rPr>
          <w:sz w:val="20"/>
          <w:szCs w:val="20"/>
        </w:rPr>
        <w:t xml:space="preserve"> </w:t>
      </w:r>
      <w:r w:rsidRPr="00F12819">
        <w:rPr>
          <w:b/>
          <w:sz w:val="20"/>
          <w:szCs w:val="20"/>
        </w:rPr>
        <w:t>Учреждения</w:t>
      </w:r>
      <w:r w:rsidR="00357D7C" w:rsidRPr="00F12819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!</w:t>
      </w:r>
    </w:p>
    <w:p w:rsidR="00357D7C" w:rsidRPr="001F4D16" w:rsidRDefault="00357D7C" w:rsidP="00B90025">
      <w:pPr>
        <w:spacing w:after="0" w:line="240" w:lineRule="auto"/>
        <w:jc w:val="both"/>
        <w:rPr>
          <w:sz w:val="20"/>
          <w:szCs w:val="20"/>
        </w:rPr>
      </w:pPr>
    </w:p>
    <w:p w:rsidR="00357D7C" w:rsidRDefault="00357D7C" w:rsidP="00B90025">
      <w:pPr>
        <w:spacing w:after="0" w:line="240" w:lineRule="auto"/>
        <w:jc w:val="both"/>
        <w:rPr>
          <w:b/>
          <w:caps/>
          <w:shadow/>
          <w:sz w:val="20"/>
          <w:szCs w:val="20"/>
        </w:rPr>
      </w:pPr>
      <w:r w:rsidRPr="00F12819">
        <w:rPr>
          <w:b/>
          <w:caps/>
          <w:shadow/>
          <w:sz w:val="20"/>
          <w:szCs w:val="20"/>
        </w:rPr>
        <w:t>Если ребенок рассказал о тайне другим детям, а не педагогу, то тогда нужно:</w:t>
      </w:r>
    </w:p>
    <w:p w:rsidR="00F12819" w:rsidRPr="00F12819" w:rsidRDefault="00F12819" w:rsidP="00B90025">
      <w:pPr>
        <w:spacing w:after="0" w:line="240" w:lineRule="auto"/>
        <w:jc w:val="both"/>
        <w:rPr>
          <w:b/>
          <w:caps/>
          <w:shadow/>
          <w:sz w:val="16"/>
          <w:szCs w:val="16"/>
        </w:rPr>
      </w:pP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-реагировать как можно </w:t>
      </w:r>
      <w:proofErr w:type="gramStart"/>
      <w:r>
        <w:rPr>
          <w:sz w:val="20"/>
          <w:szCs w:val="20"/>
        </w:rPr>
        <w:t xml:space="preserve">более </w:t>
      </w:r>
      <w:r w:rsidR="00357D7C" w:rsidRPr="001F4D16">
        <w:rPr>
          <w:sz w:val="20"/>
          <w:szCs w:val="20"/>
        </w:rPr>
        <w:t>нейтрально</w:t>
      </w:r>
      <w:proofErr w:type="gramEnd"/>
      <w:r w:rsidR="00357D7C" w:rsidRPr="001F4D16">
        <w:rPr>
          <w:sz w:val="20"/>
          <w:szCs w:val="20"/>
        </w:rPr>
        <w:t xml:space="preserve"> (не проявлять чувства, не давать оценок);</w:t>
      </w: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оградить ребенка от реакции других детей;</w:t>
      </w: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уделить ребенку максимум внимания;</w:t>
      </w:r>
    </w:p>
    <w:p w:rsidR="00357D7C" w:rsidRPr="001F4D16" w:rsidRDefault="00CC50B7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57D7C" w:rsidRPr="001F4D16">
        <w:rPr>
          <w:sz w:val="20"/>
          <w:szCs w:val="20"/>
        </w:rPr>
        <w:t>дать понять, что проблему можно решить.</w:t>
      </w:r>
    </w:p>
    <w:p w:rsidR="00357D7C" w:rsidRPr="00CC50B7" w:rsidRDefault="00357D7C" w:rsidP="00B90025">
      <w:pPr>
        <w:spacing w:after="0" w:line="240" w:lineRule="auto"/>
        <w:jc w:val="both"/>
        <w:rPr>
          <w:sz w:val="16"/>
          <w:szCs w:val="16"/>
        </w:rPr>
      </w:pPr>
    </w:p>
    <w:p w:rsidR="00357D7C" w:rsidRDefault="005455A1" w:rsidP="00B900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57D7C" w:rsidRPr="001F4D16">
        <w:rPr>
          <w:sz w:val="20"/>
          <w:szCs w:val="20"/>
        </w:rPr>
        <w:t>В случае насилия над ребенком со стороны незнакомых взрослых не только ребенок, но и его родители нуждаются в помощи. Если это еще и сексуальное насилие, то оказание помощи требует специальной подготовки и медицинской экспертизы. Родители пережили шок и, как правило, хотят сохранить все в секрете от родственников, соседей и других детей. Если ребенок стал жертвой со стороны незнакомого человека, и в случае тщательно скрываемого жестокого обращения с ним родителей, педагог должен обратиться за помощью и советом к профессионалам из специальных служб и центров (психолог, детский адвокат, служба здравоохранения, служба защиты от насилия, телефон доверия).</w:t>
      </w:r>
    </w:p>
    <w:p w:rsidR="00092E11" w:rsidRPr="001F4D16" w:rsidRDefault="00FF1F23" w:rsidP="00B90025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1046480</wp:posOffset>
            </wp:positionH>
            <wp:positionV relativeFrom="paragraph">
              <wp:posOffset>31115</wp:posOffset>
            </wp:positionV>
            <wp:extent cx="1181100" cy="1295400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9F8FC"/>
                        </a:clrFrom>
                        <a:clrTo>
                          <a:srgbClr val="F9F8FC">
                            <a:alpha val="0"/>
                          </a:srgbClr>
                        </a:clrTo>
                      </a:clrChange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92E11" w:rsidRPr="001F4D16" w:rsidSect="00357D7C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7D7C"/>
    <w:rsid w:val="00025672"/>
    <w:rsid w:val="0009196B"/>
    <w:rsid w:val="00092E11"/>
    <w:rsid w:val="000D0CB4"/>
    <w:rsid w:val="001717EE"/>
    <w:rsid w:val="001F4D16"/>
    <w:rsid w:val="002C3B63"/>
    <w:rsid w:val="00357D7C"/>
    <w:rsid w:val="004602DA"/>
    <w:rsid w:val="005455A1"/>
    <w:rsid w:val="005A7305"/>
    <w:rsid w:val="00605EF3"/>
    <w:rsid w:val="006230CE"/>
    <w:rsid w:val="00754C05"/>
    <w:rsid w:val="00760F3A"/>
    <w:rsid w:val="00882C60"/>
    <w:rsid w:val="00AB00E9"/>
    <w:rsid w:val="00B344EA"/>
    <w:rsid w:val="00B90025"/>
    <w:rsid w:val="00C952D3"/>
    <w:rsid w:val="00CC50B7"/>
    <w:rsid w:val="00D91384"/>
    <w:rsid w:val="00E40694"/>
    <w:rsid w:val="00E6588E"/>
    <w:rsid w:val="00E87AB4"/>
    <w:rsid w:val="00F12819"/>
    <w:rsid w:val="00FF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ED326-F4CF-406C-A925-45CD57FC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2014-01-20T09:22:00Z</dcterms:created>
  <dcterms:modified xsi:type="dcterms:W3CDTF">2019-08-02T06:54:00Z</dcterms:modified>
</cp:coreProperties>
</file>