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B9" w:rsidRPr="00C05EB9" w:rsidRDefault="00C05EB9" w:rsidP="00C0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5E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Описание лучшей практики </w:t>
      </w:r>
      <w:r w:rsidRPr="00C05EB9">
        <w:rPr>
          <w:rFonts w:ascii="Times New Roman" w:eastAsia="Times New Roman" w:hAnsi="Times New Roman" w:cs="Times New Roman"/>
          <w:b/>
          <w:sz w:val="26"/>
          <w:szCs w:val="26"/>
        </w:rPr>
        <w:t xml:space="preserve">внедрения Программы просвещения </w:t>
      </w:r>
    </w:p>
    <w:p w:rsidR="00C05EB9" w:rsidRDefault="00C05EB9" w:rsidP="00C0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05EB9" w:rsidRPr="00C05EB9" w:rsidRDefault="00C05EB9" w:rsidP="00C0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5EB9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 w:rsidR="000979A9">
        <w:rPr>
          <w:rFonts w:ascii="Times New Roman" w:eastAsia="Times New Roman" w:hAnsi="Times New Roman" w:cs="Times New Roman"/>
          <w:b/>
          <w:sz w:val="26"/>
          <w:szCs w:val="26"/>
        </w:rPr>
        <w:t xml:space="preserve">МБДОУ «Октябрьский ДС» </w:t>
      </w:r>
      <w:r w:rsidRPr="00C05EB9">
        <w:rPr>
          <w:rFonts w:ascii="Times New Roman" w:eastAsia="Times New Roman" w:hAnsi="Times New Roman" w:cs="Times New Roman"/>
          <w:b/>
          <w:sz w:val="26"/>
          <w:szCs w:val="26"/>
        </w:rPr>
        <w:t>Ростовской области</w:t>
      </w:r>
    </w:p>
    <w:tbl>
      <w:tblPr>
        <w:tblStyle w:val="TableGrid"/>
        <w:tblW w:w="5167" w:type="pct"/>
        <w:tblInd w:w="-318" w:type="dxa"/>
        <w:tblCellMar>
          <w:top w:w="5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59"/>
        <w:gridCol w:w="3760"/>
        <w:gridCol w:w="417"/>
        <w:gridCol w:w="4921"/>
      </w:tblGrid>
      <w:tr w:rsidR="00C05EB9" w:rsidRPr="00C05EB9" w:rsidTr="00EA3595">
        <w:trPr>
          <w:trHeight w:val="320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EB9" w:rsidRPr="00C05EB9" w:rsidRDefault="00C05EB9" w:rsidP="00C05E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C05EB9" w:rsidRPr="00C05EB9" w:rsidRDefault="00C05EB9" w:rsidP="00C05E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1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EB9" w:rsidRPr="00C05EB9" w:rsidRDefault="00C05EB9" w:rsidP="00C05EB9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Категория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EB9" w:rsidRPr="00C05EB9" w:rsidRDefault="00C05EB9" w:rsidP="00C05EB9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Описание</w:t>
            </w:r>
          </w:p>
        </w:tc>
      </w:tr>
      <w:tr w:rsidR="00C05EB9" w:rsidRPr="00C05EB9" w:rsidTr="00EA3595">
        <w:trPr>
          <w:trHeight w:val="320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EB9" w:rsidRPr="00C05EB9" w:rsidRDefault="00C05EB9" w:rsidP="00C05EB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EB9" w:rsidRPr="00C05EB9" w:rsidRDefault="00C05EB9" w:rsidP="00C05EB9">
            <w:pP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Регион, муниципалитет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EB9" w:rsidRPr="00C05EB9" w:rsidRDefault="00C05EB9" w:rsidP="00C05EB9">
            <w:pP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05EB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Ростовская область,</w:t>
            </w:r>
            <w:r w:rsidR="00237EC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Шолоховский район</w:t>
            </w:r>
            <w:r w:rsidRPr="00C05EB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C05EB9" w:rsidRPr="00C05EB9" w:rsidTr="00EA3595">
        <w:trPr>
          <w:trHeight w:val="63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EB9" w:rsidRPr="00C05EB9" w:rsidRDefault="00C05EB9" w:rsidP="00C05EB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EB9" w:rsidRPr="00C05EB9" w:rsidRDefault="00C05EB9" w:rsidP="00C05EB9">
            <w:pP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Фамилия, имя, отчество автора(</w:t>
            </w:r>
            <w:proofErr w:type="spellStart"/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ов</w:t>
            </w:r>
            <w:proofErr w:type="spellEnd"/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EB9" w:rsidRPr="00C05EB9" w:rsidRDefault="00C05EB9" w:rsidP="00C05EB9">
            <w:pP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Пустовойтенко Ирина Ивановна</w:t>
            </w:r>
          </w:p>
        </w:tc>
      </w:tr>
      <w:tr w:rsidR="00C05EB9" w:rsidRPr="00C05EB9" w:rsidTr="00EA3595">
        <w:trPr>
          <w:trHeight w:val="34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Должность(и) автора(</w:t>
            </w:r>
            <w:proofErr w:type="spellStart"/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ов</w:t>
            </w:r>
            <w:proofErr w:type="spellEnd"/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05EB9" w:rsidRPr="00C05EB9" w:rsidTr="00EA3595">
        <w:trPr>
          <w:trHeight w:val="245"/>
        </w:trPr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5EB9" w:rsidRPr="00C05EB9" w:rsidRDefault="00C05EB9" w:rsidP="00C05E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EB9" w:rsidRPr="00C05EB9" w:rsidRDefault="00C05EB9" w:rsidP="00C05EB9">
            <w:pP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ДОО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EB9" w:rsidRPr="00C05EB9" w:rsidRDefault="00C05EB9" w:rsidP="00C05EB9">
            <w:pP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05EB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  <w:r w:rsidR="00F277ED" w:rsidRPr="00F277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МБДОУ «Октябрьский ДС»</w:t>
            </w:r>
          </w:p>
        </w:tc>
      </w:tr>
      <w:tr w:rsidR="00C05EB9" w:rsidRPr="00C05EB9" w:rsidTr="00EA3595">
        <w:trPr>
          <w:trHeight w:val="340"/>
        </w:trPr>
        <w:tc>
          <w:tcPr>
            <w:tcW w:w="2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Электронная почта ДОО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F277ED" w:rsidP="00F277ED">
            <w:pP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dyimovohka57@mail.ru</w:t>
            </w:r>
          </w:p>
        </w:tc>
      </w:tr>
      <w:tr w:rsidR="00C05EB9" w:rsidRPr="00C05EB9" w:rsidTr="00EA3595">
        <w:trPr>
          <w:trHeight w:val="360"/>
        </w:trPr>
        <w:tc>
          <w:tcPr>
            <w:tcW w:w="2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Сайт страницы ДОО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Default="00D80ADB" w:rsidP="00C05EB9">
            <w:pP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hyperlink r:id="rId5" w:history="1">
              <w:r w:rsidR="00F277ED" w:rsidRPr="006233E0">
                <w:rPr>
                  <w:rStyle w:val="a3"/>
                  <w:rFonts w:ascii="Times New Roman" w:hAnsi="Times New Roman" w:cs="Times New Roman"/>
                  <w:sz w:val="24"/>
                  <w:lang w:eastAsia="ru-RU"/>
                </w:rPr>
                <w:t>https://dyimovohka.tvoysadik.ru/</w:t>
              </w:r>
            </w:hyperlink>
          </w:p>
          <w:p w:rsidR="00F277ED" w:rsidRPr="00C05EB9" w:rsidRDefault="00F277ED" w:rsidP="00C05EB9">
            <w:pP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C05EB9" w:rsidRPr="00C05EB9" w:rsidTr="00EA3595">
        <w:trPr>
          <w:trHeight w:val="360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Ссылка на страницу сайта ДОО с материалами внедрения Программы просвещения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Default="00D80ADB" w:rsidP="00C05EB9">
            <w:pP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hyperlink r:id="rId6" w:history="1">
              <w:r w:rsidR="00F277ED" w:rsidRPr="006233E0">
                <w:rPr>
                  <w:rStyle w:val="a3"/>
                  <w:rFonts w:ascii="Times New Roman" w:hAnsi="Times New Roman" w:cs="Times New Roman"/>
                  <w:sz w:val="24"/>
                  <w:lang w:eastAsia="ru-RU"/>
                </w:rPr>
                <w:t>https://dyimovohka.tvoysadik.ru/?section_id=290</w:t>
              </w:r>
            </w:hyperlink>
          </w:p>
          <w:p w:rsidR="00F277ED" w:rsidRPr="00C05EB9" w:rsidRDefault="00F277ED" w:rsidP="00C05EB9">
            <w:pP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C05EB9" w:rsidRPr="00C05EB9" w:rsidTr="00EA3595">
        <w:trPr>
          <w:trHeight w:val="32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EB9" w:rsidRPr="00C05EB9" w:rsidRDefault="00C05EB9" w:rsidP="00C05EB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EB9" w:rsidRPr="00C05EB9" w:rsidRDefault="00C05EB9" w:rsidP="00C05EB9">
            <w:pP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Тема практики</w:t>
            </w:r>
          </w:p>
        </w:tc>
        <w:tc>
          <w:tcPr>
            <w:tcW w:w="2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EB9" w:rsidRPr="00C05EB9" w:rsidRDefault="00F277ED" w:rsidP="00C05EB9">
            <w:pP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F277ED">
              <w:rPr>
                <w:rFonts w:ascii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«Патриотическое воспитание дошкольников в условиях взаимодействия ДОУ и семьи»</w:t>
            </w:r>
          </w:p>
        </w:tc>
      </w:tr>
      <w:tr w:rsidR="00C05EB9" w:rsidRPr="00C05EB9" w:rsidTr="00EA3595">
        <w:trPr>
          <w:trHeight w:val="32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7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AE6C03" w:rsidRDefault="00C05EB9" w:rsidP="00AE6C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6C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Краткое описание практики</w:t>
            </w:r>
          </w:p>
          <w:p w:rsidR="00C05EB9" w:rsidRPr="00AE6C03" w:rsidRDefault="00C05EB9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6.1. 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Актуальность, практическая значимость, новизна, цель, задачи. Обоснование значимости практики для внедрения просветительской деятельности в региональную систему дошкольного образования.</w:t>
            </w:r>
          </w:p>
          <w:p w:rsidR="00643B7B" w:rsidRPr="00AE6C03" w:rsidRDefault="00643B7B" w:rsidP="00AE6C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«К патриотизму нельзя только </w:t>
            </w:r>
          </w:p>
          <w:p w:rsidR="00643B7B" w:rsidRPr="00AE6C03" w:rsidRDefault="00643B7B" w:rsidP="00AE6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призывать, его нужно заботливо воспитывать»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43B7B" w:rsidRPr="00AE6C03" w:rsidRDefault="00643B7B" w:rsidP="00AE6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(Д. С. Лихачёв)</w:t>
            </w:r>
          </w:p>
          <w:p w:rsidR="00643B7B" w:rsidRPr="00AE6C03" w:rsidRDefault="00643B7B" w:rsidP="00AE6C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Актуальность.</w:t>
            </w: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643B7B" w:rsidRPr="00AE6C03" w:rsidRDefault="00643B7B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Российской Федерации В. В. Путин придаёт первостепенное значение формированию патриотических ценностей среди граждан. В Указе, регламентирующем государственную политику в данной сфере, он отметил: «Мы должны строить своё будущее на прочном фундаменте. И такой фундамент – это патриотизм. Мы, как бы долго ни обсуждали, что может быть фундаментом, прочным моральным основанием для нашей страны, ничего другого всё равно не придумаем.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России». </w:t>
            </w:r>
          </w:p>
          <w:p w:rsidR="00643B7B" w:rsidRPr="00AE6C03" w:rsidRDefault="00643B7B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 являются первичными институтами социализации, где происходит первый контакт семьи с системой воспитания и обучения детей. В рамках данного взаимодействия воспитатели имеют уникальную возможность организовать коллективную деятельность, включающую детей, родителей и педагогический коллектив.</w:t>
            </w:r>
          </w:p>
          <w:p w:rsidR="00643B7B" w:rsidRPr="00AE6C03" w:rsidRDefault="00643B7B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в свою очередь, выступают активными субъектами воспитательного процесса, требуя педагогической поддержки и всесторонней информации о развитии своих детей. В этом контексте 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особое значение приобретает педагогическое сопровождение родителей, направленное на повышение их компетентности в вопросах воспитания.</w:t>
            </w:r>
          </w:p>
          <w:p w:rsidR="00643B7B" w:rsidRPr="00AE6C03" w:rsidRDefault="00643B7B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Для успешного проекта нужно создать педагогические условия для гражданско-патриотического воспитания дошкольников через взаимодействие с детской литературой, историей страны, традициями русского народа и культурами других национальностей в городе. Это должно происходить не только в детском саду, но и дома.</w:t>
            </w:r>
          </w:p>
          <w:p w:rsidR="00643B7B" w:rsidRPr="00AE6C03" w:rsidRDefault="00643B7B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Педагогам и родителям важно не только знать историю, традиции, обряды и праздники, но и уметь передавать эти знания детям. Так у них формируются представления о семье, детском саде и родном городе.</w:t>
            </w:r>
          </w:p>
          <w:p w:rsidR="00643B7B" w:rsidRPr="00AE6C03" w:rsidRDefault="00643B7B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Родителям нужно объяснить, что основа воспитания патриота — это нравственное, познавательное, трудовое и умственное развитие. Именно в процессе такого всестороннего воспитания вырастает личность, которая в будущем станет патриотом своей страны.</w:t>
            </w:r>
          </w:p>
          <w:p w:rsidR="00643B7B" w:rsidRPr="00AE6C03" w:rsidRDefault="00643B7B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sz w:val="28"/>
                <w:szCs w:val="28"/>
              </w:rPr>
              <w:t>Тип </w:t>
            </w: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  <w:r w:rsidRPr="00AE6C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долгосрочный, практико-ориентированный, открытый.</w:t>
            </w:r>
          </w:p>
          <w:p w:rsidR="00643B7B" w:rsidRPr="00AE6C03" w:rsidRDefault="00643B7B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 </w:t>
            </w: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  <w:r w:rsidRPr="00AE6C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E6C0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 группы их родители 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(законные представители, педагоги ДОУ).</w:t>
            </w:r>
          </w:p>
          <w:p w:rsidR="00643B7B" w:rsidRPr="00AE6C03" w:rsidRDefault="00643B7B" w:rsidP="00AE6C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</w:p>
          <w:p w:rsidR="00643B7B" w:rsidRPr="00AE6C03" w:rsidRDefault="00643B7B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Улучшение отношений между детьми и родителями, создание предпосылок для формирования у детей дошкольного возраста гражданско-патриотических ценностей через использование сказок, былин и истории русского народа.</w:t>
            </w:r>
          </w:p>
          <w:p w:rsidR="00643B7B" w:rsidRPr="00AE6C03" w:rsidRDefault="00643B7B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задача:</w:t>
            </w:r>
          </w:p>
          <w:p w:rsidR="00643B7B" w:rsidRPr="00AE6C03" w:rsidRDefault="00643B7B" w:rsidP="00AE6C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С помощью творческой и исследовательской деятельности пробудить у детей интерес к изучению культурных традиций.</w:t>
            </w:r>
          </w:p>
          <w:p w:rsidR="00643B7B" w:rsidRPr="00AE6C03" w:rsidRDefault="00643B7B" w:rsidP="00AE6C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Через изучение государственной символики развивать у детей знание о своей стране.</w:t>
            </w:r>
          </w:p>
          <w:p w:rsidR="00643B7B" w:rsidRPr="00AE6C03" w:rsidRDefault="00643B7B" w:rsidP="00AE6C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России как о родной стране.</w:t>
            </w:r>
          </w:p>
          <w:p w:rsidR="00643B7B" w:rsidRPr="00AE6C03" w:rsidRDefault="00643B7B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 задача:</w:t>
            </w:r>
          </w:p>
          <w:p w:rsidR="00643B7B" w:rsidRPr="00AE6C03" w:rsidRDefault="00643B7B" w:rsidP="00AE6C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Развивать у детей критическое мышление, способность анализировать поступки людей и давать им оценку.</w:t>
            </w:r>
          </w:p>
          <w:p w:rsidR="00643B7B" w:rsidRPr="00AE6C03" w:rsidRDefault="00643B7B" w:rsidP="00AE6C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анализировать социальные явления и события, делать выводы и умозаключения.</w:t>
            </w:r>
          </w:p>
          <w:p w:rsidR="00643B7B" w:rsidRPr="00AE6C03" w:rsidRDefault="00643B7B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Воспитательная задача:</w:t>
            </w:r>
          </w:p>
          <w:p w:rsidR="00643B7B" w:rsidRPr="00AE6C03" w:rsidRDefault="00643B7B" w:rsidP="00AE6C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Вовлечь родителей и педагогов в совместную деятельность, направленную на развитие у детей гражданско-патриотических ценностей.</w:t>
            </w:r>
          </w:p>
          <w:p w:rsidR="00643B7B" w:rsidRPr="00AE6C03" w:rsidRDefault="00643B7B" w:rsidP="00AE6C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уважительное отношение к наследию и традициям других народов.</w:t>
            </w:r>
          </w:p>
          <w:p w:rsidR="00643B7B" w:rsidRPr="00AE6C03" w:rsidRDefault="00643B7B" w:rsidP="00AE6C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Воспитать у детей основы патриотизма, уважение к культурному наследию и прошлому России, а также к своей малой родине.</w:t>
            </w:r>
          </w:p>
          <w:p w:rsidR="00643B7B" w:rsidRPr="00AE6C03" w:rsidRDefault="00643B7B" w:rsidP="00AE6C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чувство любви к своему краю и малой родине через знакомство с природой, культурой и традициями.</w:t>
            </w:r>
          </w:p>
          <w:p w:rsidR="00643B7B" w:rsidRPr="00AE6C03" w:rsidRDefault="00643B7B" w:rsidP="00AE6C0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Стимулировать активность детей через народные игры.</w:t>
            </w:r>
          </w:p>
          <w:p w:rsidR="00643B7B" w:rsidRPr="00AE6C03" w:rsidRDefault="00643B7B" w:rsidP="00AE6C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результат:</w:t>
            </w:r>
          </w:p>
          <w:p w:rsidR="00643B7B" w:rsidRPr="00AE6C03" w:rsidRDefault="00643B7B" w:rsidP="00AE6C0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Развить интерес и любовь к своей семье.</w:t>
            </w:r>
          </w:p>
          <w:p w:rsidR="00643B7B" w:rsidRPr="00AE6C03" w:rsidRDefault="00643B7B" w:rsidP="00AE6C0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государственной символикой Российской Федерации (гербом и флагом).</w:t>
            </w:r>
          </w:p>
          <w:p w:rsidR="00643B7B" w:rsidRPr="00AE6C03" w:rsidRDefault="00643B7B" w:rsidP="00AE6C0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Сформировать уважение к старшим, героическому прошлому страны и желание быть похожими на них, что станет основой для развития патриотических чувств.</w:t>
            </w:r>
          </w:p>
          <w:p w:rsidR="00643B7B" w:rsidRPr="00AE6C03" w:rsidRDefault="00643B7B" w:rsidP="00AE6C0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своего населённого пункта.</w:t>
            </w:r>
          </w:p>
          <w:p w:rsidR="00643B7B" w:rsidRPr="00AE6C03" w:rsidRDefault="00643B7B" w:rsidP="00AE6C0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Развить интерес к изучению своей страны, её традиций и обычаев.</w:t>
            </w:r>
          </w:p>
          <w:p w:rsidR="00643B7B" w:rsidRPr="00AE6C03" w:rsidRDefault="00643B7B" w:rsidP="00AE6C0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Сформировать нравственно-патриотические качества: гуманизм, гордость за свою страну и ответственность за сохранение и приумножение богатств родного края и страны.</w:t>
            </w:r>
          </w:p>
          <w:p w:rsidR="00C05EB9" w:rsidRPr="00AE6C03" w:rsidRDefault="00C05EB9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Нормативно-правовое обеспечение педагогической практики.</w:t>
            </w:r>
          </w:p>
          <w:p w:rsidR="00AD24F1" w:rsidRPr="00AE6C03" w:rsidRDefault="00AD24F1" w:rsidP="00AE6C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№ 345 от 25 ноября 2024 г. О поэтапном внедрении программы Просветительской деятельности для родителей детей, посещающих дошкольные образовательные организации на территории Шолоховского района. </w:t>
            </w:r>
          </w:p>
          <w:p w:rsidR="00AD24F1" w:rsidRPr="00AE6C03" w:rsidRDefault="00AD24F1" w:rsidP="00AE6C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карта по внедрению Программы просветительской деятельности для родителей детей, посещающих дошкольные образовательные организации Шолоховского района на 2024-2026 годы.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№30 от 27.01.2025 года «О внедрении Программы просвещения родителей (законных представителей) детей, посещающих МБДОУ «Октябрьский ДС»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карта внедрения Программы просвещения родителей (законных представителей) детей, посещающих МБДОУ «Октябрьский ДС»</w:t>
            </w:r>
          </w:p>
          <w:p w:rsidR="00C05EB9" w:rsidRPr="00AE6C03" w:rsidRDefault="00C05EB9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6.3. Т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еоретические основы педагогической практики.</w:t>
            </w:r>
          </w:p>
          <w:p w:rsidR="00D76C3E" w:rsidRPr="00AE6C03" w:rsidRDefault="00D76C3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 1. Роль семьи в формировании чувства патриотизма у детей.</w:t>
            </w:r>
          </w:p>
          <w:p w:rsidR="00D76C3E" w:rsidRPr="00AE6C03" w:rsidRDefault="00D76C3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таких учёных, как Л. С. Выготский, А. Н. Леонтьев и Д. Б. </w:t>
            </w:r>
            <w:proofErr w:type="spellStart"/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Эльконин</w:t>
            </w:r>
            <w:proofErr w:type="spellEnd"/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, показывают, что семья является ключевым институтом социализации ребёнка. Именно в семье формируются основы мировоззрения, отношения к окружающим и к своей стране.</w:t>
            </w:r>
          </w:p>
          <w:p w:rsidR="00D76C3E" w:rsidRPr="00AE6C03" w:rsidRDefault="00D76C3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Сотрудничество детского сада и семьи в вопросах патриотического воспитания позволяет усилить положительный эффект и обеспечить комплексное воздействие на ребёнка.</w:t>
            </w:r>
          </w:p>
          <w:p w:rsidR="00D76C3E" w:rsidRPr="00AE6C03" w:rsidRDefault="00D76C3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2. Роль детского сада и семьи в успешной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социализации детей.</w:t>
            </w:r>
          </w:p>
          <w:p w:rsidR="00D76C3E" w:rsidRPr="00AE6C03" w:rsidRDefault="00D76C3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Исследования в области дошкольной педагогики, например, работы С. А. Козловой, показывают, что успешное патриотическое воспитание дошкольников возможно при тесном сотруд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ничестве детского сада и семьи.</w:t>
            </w:r>
          </w:p>
          <w:p w:rsidR="00D76C3E" w:rsidRPr="00AE6C03" w:rsidRDefault="00D76C3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Семья может поддерживать и закреплять знания и впечатления, полученные ребёнком в детском саду, а детский сад может обогащать знания родителей о методах и приёмах патриотического воспитания.</w:t>
            </w:r>
          </w:p>
          <w:p w:rsidR="00D76C3E" w:rsidRPr="00AE6C03" w:rsidRDefault="00D76C3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3. Эмоциональный аспект в фо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рмировании чувства патриотизма.</w:t>
            </w:r>
          </w:p>
          <w:p w:rsidR="00D76C3E" w:rsidRPr="00AE6C03" w:rsidRDefault="00D76C3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в области психологии детства, например, работы Л. С. Выготского и Д. Б. </w:t>
            </w:r>
            <w:proofErr w:type="spellStart"/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Эльконина</w:t>
            </w:r>
            <w:proofErr w:type="spellEnd"/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, подчёркивают важность эмоционального развития ребёнка для 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формирования его мировоззрения.</w:t>
            </w:r>
          </w:p>
          <w:p w:rsidR="00D76C3E" w:rsidRPr="00AE6C03" w:rsidRDefault="00D76C3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детского сада и семьи в патриотическом воспитании позволяет создать эмоционально насыщенную среду, в которой ребёнок 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пережить и осмыслить чувства любви и привязанности к своей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 стране, её истории и культуре.</w:t>
            </w:r>
          </w:p>
          <w:p w:rsidR="00D76C3E" w:rsidRPr="00AE6C03" w:rsidRDefault="00D76C3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Сотрудничество детского сада и семьи позволяет создать комплексную систему патриотического воспитания, учитывающую возрастные особенности дошкольников и обеспечивающую полноценное формирование их патриотических чувств.</w:t>
            </w:r>
          </w:p>
          <w:p w:rsidR="00D76C3E" w:rsidRPr="00AE6C03" w:rsidRDefault="00D76C3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6.4. Описание внедрения и реализации практики.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проекта: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I этап - подготовительный; срок реализации: сентябрь 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Цель: определение целей и задач между педагогами и родителями (законными представителями) по созданию проекта;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II этап - основной; сроки реализации: октябрь - апрель.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Цель: реализация поставленных задач взаимодействия между всеми участниками образовательного процесса;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III этап - заключительный; срок реализации: май.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Цель: подведение итогов взаимодействия ДОУ и семьи в решении поставленных задач по гражданско-патриотическому воспитанию детей.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Работа педагога: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-изучение научно-методической литературы по теме гражданско-патриотического воспитания;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-разработка и подборка картотеки игр, заданий, художественной литературы и консультаций для родителей по теме.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-составление перспективного плана, начальная диагностика детей.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родителями: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ab/>
              <w:t>Опрос родителей в группе для выявления их заинтересованности в теме гражданско-патриотического воспитания в детском саду. Также необходимо узнать, насколько родители считают эту тему важной и необходимой, и насколько они сами компетентны в этом вопросе.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 начале учебного года включить вопрос о гражданско-патриотическом воспитании детей в повестку родительского собрания.</w:t>
            </w:r>
          </w:p>
          <w:p w:rsidR="004E02BE" w:rsidRPr="00AE6C03" w:rsidRDefault="004E02BE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ab/>
              <w:t>Ознакомить родителей с планом работы по патриотическому воспитанию через художественную литературу, просмотр исторических фильмов и презентаций, посвящённых различным историческим событиям.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детьми:</w:t>
            </w:r>
          </w:p>
          <w:p w:rsidR="004848D5" w:rsidRPr="00AE6C03" w:rsidRDefault="004848D5" w:rsidP="00AE6C0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Беседа на тему историко-культурного наследия станицы и семейных традиций.</w:t>
            </w:r>
          </w:p>
          <w:p w:rsidR="004848D5" w:rsidRPr="00AE6C03" w:rsidRDefault="004848D5" w:rsidP="00AE6C0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педагогической диагностики для оценки уровня знаний детей в области гражданско-патриотического воспитания.</w:t>
            </w:r>
          </w:p>
          <w:p w:rsidR="004848D5" w:rsidRPr="00AE6C03" w:rsidRDefault="004848D5" w:rsidP="00AE6C0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Организация интерактивной экскурсии на тему «Путешествие по России», направленная на формирование представлений о культурном и историческом многообразии страны совместно с сотрудниками Базковской сельской библиотеки МБУК "Вёшенская МЦБ"</w:t>
            </w:r>
          </w:p>
          <w:p w:rsidR="004848D5" w:rsidRPr="00AE6C03" w:rsidRDefault="004848D5" w:rsidP="00AE6C0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беседа «Мой любимый детский сад», способствующая формированию.</w:t>
            </w:r>
          </w:p>
          <w:p w:rsidR="00AE6C03" w:rsidRDefault="004848D5" w:rsidP="0032252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AE6C03">
              <w:rPr>
                <w:rFonts w:ascii="Times New Roman" w:hAnsi="Times New Roman" w:cs="Times New Roman"/>
                <w:sz w:val="28"/>
                <w:szCs w:val="28"/>
              </w:rPr>
              <w:t>южетно-ролевой игры «Мы моряки».</w:t>
            </w:r>
          </w:p>
          <w:p w:rsidR="004848D5" w:rsidRPr="00AE6C03" w:rsidRDefault="004848D5" w:rsidP="0032252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выставки совместной деятельности детей и взрослых «Герб моей семьи», стимулирующей интерес к семейным ценностям и традициям.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родителями:</w:t>
            </w:r>
          </w:p>
          <w:p w:rsidR="004848D5" w:rsidRPr="00AE6C03" w:rsidRDefault="004848D5" w:rsidP="00AE6C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 целью выявления уровня осведомленности родителей о значимости гражданско-патриотического воспитания детей дошкольного возраста.</w:t>
            </w:r>
          </w:p>
          <w:p w:rsidR="004848D5" w:rsidRPr="00AE6C03" w:rsidRDefault="004848D5" w:rsidP="00AE6C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родительского собрания на тему «Воспитание патриотизма у детей дошкольного возраста», включающего обсуждение актуальных проблем и перспектив данного направления.</w:t>
            </w:r>
          </w:p>
          <w:p w:rsidR="004848D5" w:rsidRPr="00AE6C03" w:rsidRDefault="004848D5" w:rsidP="00AE6C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Консультационная встреча на тему «Роль семейного досуга в формировании патриотических чувств у детей».</w:t>
            </w:r>
          </w:p>
          <w:p w:rsidR="004848D5" w:rsidRPr="00AE6C03" w:rsidRDefault="004848D5" w:rsidP="00AE6C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сбору природного материала для образовательных и творческих проектов.</w:t>
            </w:r>
          </w:p>
          <w:p w:rsidR="004848D5" w:rsidRPr="00AE6C03" w:rsidRDefault="004848D5" w:rsidP="00AE6C0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творческих работ «Осенняя фантазия», демонстрирующей результаты совместной деятельности детей и родителей.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детьми:</w:t>
            </w:r>
          </w:p>
          <w:p w:rsidR="004848D5" w:rsidRPr="00AE6C03" w:rsidRDefault="004848D5" w:rsidP="00AE6C0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ООД, посвященной Дню народного единства, на тему «Мы вместе — значит, мы едины», совместно со специалистами местного отделения «Движения Первых» в Шолоховском районе </w:t>
            </w:r>
            <w:proofErr w:type="spellStart"/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Сабировым</w:t>
            </w:r>
            <w:proofErr w:type="spellEnd"/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 Б.В. и Прокопенко Л.В</w:t>
            </w:r>
          </w:p>
          <w:p w:rsidR="004848D5" w:rsidRPr="00AE6C03" w:rsidRDefault="004848D5" w:rsidP="00AE6C0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Беседа на тему «Любовь к Родине начинается с любви к близким</w:t>
            </w:r>
            <w:proofErr w:type="gramStart"/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»,.</w:t>
            </w:r>
            <w:proofErr w:type="gramEnd"/>
          </w:p>
          <w:p w:rsidR="00AE6C03" w:rsidRDefault="004848D5" w:rsidP="008F382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Организация сюжетно-ролевой игры «В </w:t>
            </w:r>
            <w:r w:rsidRPr="00AE6C03">
              <w:rPr>
                <w:rFonts w:ascii="Times New Roman" w:hAnsi="Times New Roman" w:cs="Times New Roman"/>
                <w:bCs/>
                <w:sz w:val="28"/>
                <w:szCs w:val="28"/>
              </w:rPr>
              <w:t>гости в казачий курень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6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48D5" w:rsidRDefault="004848D5" w:rsidP="008F382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клубного часа с мастер-классом по изготовлению куклы-оберега «</w:t>
            </w:r>
            <w:proofErr w:type="spellStart"/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E6C03">
              <w:rPr>
                <w:rFonts w:ascii="Times New Roman" w:hAnsi="Times New Roman" w:cs="Times New Roman"/>
                <w:sz w:val="28"/>
                <w:szCs w:val="28"/>
              </w:rPr>
              <w:t>из ткани и ниток.</w:t>
            </w:r>
          </w:p>
          <w:p w:rsidR="004848D5" w:rsidRPr="00AE6C03" w:rsidRDefault="004848D5" w:rsidP="00AE6C0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Аппликация на тему «Поздравительная открытка для мамы», направленная на формирование эстетического вкуса и уважения к близким.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родителями:</w:t>
            </w:r>
          </w:p>
          <w:p w:rsidR="004848D5" w:rsidRPr="00AE6C03" w:rsidRDefault="004848D5" w:rsidP="00AE6C0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формированию семейных правил и традиций, способствующих воспитанию патриотических чувств.</w:t>
            </w:r>
          </w:p>
          <w:p w:rsidR="004848D5" w:rsidRPr="00AE6C03" w:rsidRDefault="004848D5" w:rsidP="00AE6C0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Консультационная встреча на тему «Формирование патриотических качеств у дошкольников».</w:t>
            </w:r>
          </w:p>
          <w:p w:rsidR="004848D5" w:rsidRPr="00AE6C03" w:rsidRDefault="004848D5" w:rsidP="00AE6C0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Разработка памятки «Отношение детей к старшему поколению» для родителей.</w:t>
            </w:r>
          </w:p>
          <w:p w:rsidR="00EB4597" w:rsidRDefault="004848D5" w:rsidP="00AC383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совместного праздника с участием мам и бабушек «Загляните в мамины глаза</w:t>
            </w:r>
            <w:proofErr w:type="gramStart"/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» 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848D5" w:rsidRPr="00EB4597" w:rsidRDefault="004848D5" w:rsidP="00AC383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Проведение фото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выставки «Профессии наших мам».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детьми:</w:t>
            </w:r>
          </w:p>
          <w:p w:rsidR="004848D5" w:rsidRPr="00AE6C03" w:rsidRDefault="004848D5" w:rsidP="00AE6C0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ООД по аппликации на тему </w:t>
            </w:r>
            <w:r w:rsidRPr="00AE6C03">
              <w:rPr>
                <w:rFonts w:ascii="Times New Roman" w:hAnsi="Times New Roman" w:cs="Times New Roman"/>
                <w:bCs/>
                <w:sz w:val="28"/>
                <w:szCs w:val="28"/>
              </w:rPr>
              <w:t>«Российский флаг, развевающийся на ветру»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48D5" w:rsidRPr="00EB4597" w:rsidRDefault="004848D5" w:rsidP="00AE6C0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на тему «Могила Неизвестного солдата» в Александровском саду, способствующая развитию историко-патриотического сознания </w:t>
            </w: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совместно с сотрудниками Базковской сельской библиотеки МБУК "Вёшенская МЦБ"</w:t>
            </w:r>
          </w:p>
          <w:p w:rsidR="00EB4597" w:rsidRDefault="004848D5" w:rsidP="0073415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ведение акции «Письмо солдату».</w:t>
            </w:r>
          </w:p>
          <w:p w:rsidR="004848D5" w:rsidRPr="00EB4597" w:rsidRDefault="004848D5" w:rsidP="0073415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Организация концерта, посвященного мобилизованным, «Своих не бросаем», направленного на поддержку военнослужащих.</w:t>
            </w:r>
          </w:p>
          <w:p w:rsidR="004848D5" w:rsidRPr="00AE6C03" w:rsidRDefault="004848D5" w:rsidP="00AE6C0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ООД по рисова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нию на тему «Военная открытка».</w:t>
            </w:r>
          </w:p>
          <w:p w:rsidR="004848D5" w:rsidRPr="00AE6C03" w:rsidRDefault="004848D5" w:rsidP="00AE6C0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тему «Наша Родина — Россия», направленной на формирование чувства любви к Родине.</w:t>
            </w:r>
          </w:p>
          <w:p w:rsidR="00EB4597" w:rsidRDefault="004848D5" w:rsidP="0028174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Беседа на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 xml:space="preserve"> тему «Скоро, скоро Новый год».</w:t>
            </w:r>
          </w:p>
          <w:p w:rsidR="004848D5" w:rsidRPr="00EB4597" w:rsidRDefault="004848D5" w:rsidP="00EB459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родителями:</w:t>
            </w:r>
          </w:p>
          <w:p w:rsidR="004848D5" w:rsidRPr="00AE6C03" w:rsidRDefault="004848D5" w:rsidP="00AE6C0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ация на тему «Мой край родной».</w:t>
            </w:r>
          </w:p>
          <w:p w:rsidR="004848D5" w:rsidRPr="00AE6C03" w:rsidRDefault="004848D5" w:rsidP="00AE6C0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Проведение дня открытых дверей «Расскажи детям о своих любимых местах нашей станицы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848D5" w:rsidRPr="00AE6C03" w:rsidRDefault="004848D5" w:rsidP="00AE6C0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детьми по изготовлению мемориала, направленная на формирование чувства ответственности и уважения к памяти предков.</w:t>
            </w:r>
          </w:p>
          <w:p w:rsidR="004848D5" w:rsidRPr="00AE6C03" w:rsidRDefault="004848D5" w:rsidP="00AE6C0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Организация вечера народных игр и забав «Карусель казачьих игр», способствующего сохранению и популяризации культурного наследия с участием родителей.</w:t>
            </w:r>
          </w:p>
          <w:p w:rsidR="004848D5" w:rsidRPr="00AE6C03" w:rsidRDefault="00EB4597" w:rsidP="00AE6C03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новогодней игрушки</w:t>
            </w:r>
            <w:r w:rsidR="004848D5" w:rsidRPr="00AE6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детьми:</w:t>
            </w:r>
          </w:p>
          <w:p w:rsidR="00EB4597" w:rsidRDefault="004848D5" w:rsidP="00ED569F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Беседа на тему «Светлый праздник Рождества»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8D5" w:rsidRPr="00EB4597" w:rsidRDefault="004848D5" w:rsidP="00ED569F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Чтение и разучивание стихотворения В. </w:t>
            </w:r>
            <w:proofErr w:type="spellStart"/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 «Святки», направленного на развитие литературных способностей и интереса к народной культуре.</w:t>
            </w:r>
          </w:p>
          <w:p w:rsidR="00EB4597" w:rsidRDefault="004848D5" w:rsidP="00B54F79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тему «Мы помним город осаждённый, Дню снятия блокады Ленинграда посвящается…»; и про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ведение акции «Блокадный хлеб».</w:t>
            </w:r>
          </w:p>
          <w:p w:rsidR="004848D5" w:rsidRPr="00EB4597" w:rsidRDefault="004848D5" w:rsidP="00B54F79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рисунков на тему «Дорога жизни», способствующей развитию творческих способностей и памяти о Великой Отечественной войне.</w:t>
            </w:r>
          </w:p>
          <w:p w:rsidR="00EB4597" w:rsidRDefault="004848D5" w:rsidP="00FB21D7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Проведение сюжетно-ролевой игры на тему «Семейный праздни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к «Рождество Христово».</w:t>
            </w:r>
          </w:p>
          <w:p w:rsidR="004848D5" w:rsidRPr="00EB4597" w:rsidRDefault="004848D5" w:rsidP="00EB459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родителями:</w:t>
            </w:r>
          </w:p>
          <w:p w:rsidR="00EB4597" w:rsidRDefault="004848D5" w:rsidP="000D26C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выставок на тему «Дидактические игры по бе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зопасности дорожного движения».</w:t>
            </w:r>
          </w:p>
          <w:p w:rsidR="004848D5" w:rsidRPr="00EB4597" w:rsidRDefault="004848D5" w:rsidP="000D26C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Консультационная встреча на тему «Гражданско-патриотическое воспитание в семье и дошкольном учреждении», направленная на повышение педагогической компетентности родителей.</w:t>
            </w:r>
          </w:p>
          <w:p w:rsidR="004848D5" w:rsidRPr="00AE6C03" w:rsidRDefault="004848D5" w:rsidP="00AE6C03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Домашнее задание для родителей: совместно с ребенком нарисовать рисунок на тему «Дорога жизни», направленное на развитие навыков изобразительного искусства и формирование исторической памяти.</w:t>
            </w:r>
          </w:p>
          <w:p w:rsidR="004848D5" w:rsidRPr="00AE6C03" w:rsidRDefault="004848D5" w:rsidP="00AE6C03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Проект «Наши добрые дела», направленный на формирование чувства социальной ответственности и патриотизма.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детьми:</w:t>
            </w:r>
          </w:p>
          <w:p w:rsidR="00EB4597" w:rsidRDefault="004848D5" w:rsidP="006228F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ООД на тему «Ваш подвиг бессмертен!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48D5" w:rsidRPr="00EB4597" w:rsidRDefault="004848D5" w:rsidP="006228F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ООД на тему «День защитника Отечества» с 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изготовлением подарка для папы.</w:t>
            </w:r>
          </w:p>
          <w:p w:rsidR="00EB4597" w:rsidRDefault="004848D5" w:rsidP="0085039C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Просмотр презента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ции на тему «Русские богатыри».</w:t>
            </w:r>
          </w:p>
          <w:p w:rsidR="004848D5" w:rsidRPr="00EB4597" w:rsidRDefault="004848D5" w:rsidP="0085039C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спортивное развлечение на тему «Мой папа самый сильный» с участием родителей, способствующее развитию физических качеств и формированию чувства гордости за семью. </w:t>
            </w:r>
          </w:p>
          <w:p w:rsidR="00EB4597" w:rsidRDefault="004848D5" w:rsidP="00AE6C03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тему «Собери богатыря в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 xml:space="preserve"> дорогу» и «Что нужно солдату».</w:t>
            </w:r>
          </w:p>
          <w:p w:rsidR="004848D5" w:rsidRPr="00AE6C03" w:rsidRDefault="004848D5" w:rsidP="00AE6C03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художественной литературы, подготовленная сотрудниками Базковской сельской библиотеки включающей произведения А. Митяева «Почему Армия родная», «Таежный подарок», «Дедушкин орден», </w:t>
            </w:r>
            <w:proofErr w:type="spellStart"/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А.Твардовского</w:t>
            </w:r>
            <w:proofErr w:type="spellEnd"/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 танкиста» способствующее формированию патриотических чувств через литературные образы.</w:t>
            </w:r>
          </w:p>
          <w:p w:rsidR="004848D5" w:rsidRPr="00AE6C03" w:rsidRDefault="004848D5" w:rsidP="00AE6C03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«Наши защитники», направленного на систематизацию знаний о героях Отечества и формирование чувства гордости за Родину.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родителями:</w:t>
            </w:r>
          </w:p>
          <w:p w:rsidR="004848D5" w:rsidRPr="00AE6C03" w:rsidRDefault="004848D5" w:rsidP="00AE6C03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Домашнее задание для родителей: ребенок должен знать имя и профессию папы, направленное на формирование уважительного отношения к труду родителей.</w:t>
            </w:r>
          </w:p>
          <w:p w:rsidR="004848D5" w:rsidRPr="00AE6C03" w:rsidRDefault="004848D5" w:rsidP="00AE6C03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Совместный просмотр фильма «Сын полка», 1946 г., режиссер Василий Пронин, способствующего развитию патриотических чувств и интереса к военной истории.</w:t>
            </w:r>
          </w:p>
          <w:p w:rsidR="00EB4597" w:rsidRDefault="004848D5" w:rsidP="00B96345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«Есть такая профессия — Родину защищать», </w:t>
            </w:r>
          </w:p>
          <w:p w:rsidR="004848D5" w:rsidRPr="00EB4597" w:rsidRDefault="004848D5" w:rsidP="00B96345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Консультационная встреча на тему «Папы всякие нужны, папы всякие важны», способствующая развитию уважительного отношения к отцу и его труду.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детьми:</w:t>
            </w:r>
          </w:p>
          <w:p w:rsidR="00EB4597" w:rsidRDefault="004848D5" w:rsidP="00BA1D38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Беседа на темы «Мамы всякие нужны, мамы всякие важн</w:t>
            </w:r>
            <w:r w:rsidR="00EB4597" w:rsidRPr="00EB4597">
              <w:rPr>
                <w:rFonts w:ascii="Times New Roman" w:hAnsi="Times New Roman" w:cs="Times New Roman"/>
                <w:sz w:val="28"/>
                <w:szCs w:val="28"/>
              </w:rPr>
              <w:t>ы» и «Первая женщина-космонавт».</w:t>
            </w: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8D5" w:rsidRPr="00EB4597" w:rsidRDefault="004848D5" w:rsidP="00BA1D38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ООД по аппликации на тему «Поз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дравительная открытка для мамы».</w:t>
            </w: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8D5" w:rsidRPr="00AE6C03" w:rsidRDefault="004848D5" w:rsidP="00AE6C03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рассказа В. А. Осеевой «Сыновья», направленного на формирование моральных качеств и уважительного отношения к родителям.</w:t>
            </w:r>
          </w:p>
          <w:p w:rsidR="00EB4597" w:rsidRDefault="004848D5" w:rsidP="008D0822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ООД по чтению рассказа В. Ю. Драгунского «Р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ыцари» с последующим пересказом.</w:t>
            </w: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8D5" w:rsidRPr="00EB4597" w:rsidRDefault="004848D5" w:rsidP="008D0822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Дидактическая игра на тему «Профессии», направленная на формирование представлений о различных профессиях и их значимости.</w:t>
            </w:r>
          </w:p>
          <w:p w:rsidR="00EB4597" w:rsidRDefault="004848D5" w:rsidP="00015B7D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Пальчиковая игра на тему «Дружно маме помогаем»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48D5" w:rsidRPr="00EB4597" w:rsidRDefault="004848D5" w:rsidP="00015B7D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Народные игры на темы «Золотые ворота» и «Гори, гори ясно», направленные на развитие физической активности и интереса к народным традициям.</w:t>
            </w:r>
          </w:p>
          <w:p w:rsidR="00EB4597" w:rsidRDefault="004848D5" w:rsidP="0091455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Выпуск поздравительной газеты «Вот </w:t>
            </w:r>
            <w:proofErr w:type="gramStart"/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proofErr w:type="gramEnd"/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 какая, мамочка родная!»</w:t>
            </w:r>
          </w:p>
          <w:p w:rsidR="004848D5" w:rsidRPr="00EB4597" w:rsidRDefault="004848D5" w:rsidP="00EB459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родителями:</w:t>
            </w:r>
          </w:p>
          <w:p w:rsidR="004848D5" w:rsidRPr="00AE6C03" w:rsidRDefault="004848D5" w:rsidP="00AE6C0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Консультационная встреча на тему «Женщины России», направленная на формирование уважения к женщине и ее труду.</w:t>
            </w:r>
          </w:p>
          <w:p w:rsidR="004848D5" w:rsidRPr="00AE6C03" w:rsidRDefault="004848D5" w:rsidP="00AE6C0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Совместная работа пап и детей по изготовлению подарка для мамы, способствующая развитию творческих способностей и укреплению семейных связей.</w:t>
            </w:r>
          </w:p>
          <w:p w:rsidR="00EB4597" w:rsidRDefault="004848D5" w:rsidP="008F762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с речевыми играми и интересными фактами из 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жизни известных русских женщин.</w:t>
            </w:r>
          </w:p>
          <w:p w:rsidR="004848D5" w:rsidRPr="00EB4597" w:rsidRDefault="004848D5" w:rsidP="008F7623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Домашнее задание для родителей и детей: сочинить сказку о своей семье, способствующее развитию творческих способностей и укреплению семейных ценностей.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детьми:</w:t>
            </w:r>
          </w:p>
          <w:p w:rsidR="00EB4597" w:rsidRDefault="004848D5" w:rsidP="00BC063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Беседа на т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ему истории праздника 1 апреля.</w:t>
            </w:r>
          </w:p>
          <w:p w:rsidR="004848D5" w:rsidRPr="00EB4597" w:rsidRDefault="004848D5" w:rsidP="00BC063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едение праздника «Прилет птиц».</w:t>
            </w:r>
          </w:p>
          <w:p w:rsidR="004848D5" w:rsidRPr="00AE6C03" w:rsidRDefault="004848D5" w:rsidP="00AE6C0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Лепка из теста на тему «Жаворонки </w:t>
            </w:r>
            <w:r w:rsidR="00EB4597" w:rsidRPr="00AE6C03">
              <w:rPr>
                <w:rFonts w:ascii="Times New Roman" w:hAnsi="Times New Roman" w:cs="Times New Roman"/>
                <w:sz w:val="28"/>
                <w:szCs w:val="28"/>
              </w:rPr>
              <w:t>прилетели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48D5" w:rsidRPr="00EB4597" w:rsidRDefault="004848D5" w:rsidP="002B7862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Рассказ на тему «Первый полет в космос. Юрий Гагарин», ООД по рисованию на т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ему «Космос».</w:t>
            </w:r>
          </w:p>
          <w:p w:rsidR="004848D5" w:rsidRPr="00AE6C03" w:rsidRDefault="004848D5" w:rsidP="00AE6C03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Просмотр презентац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ии на тему «День космонавтики».</w:t>
            </w:r>
          </w:p>
          <w:p w:rsidR="00EB4597" w:rsidRDefault="004848D5" w:rsidP="00BE1B34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В. 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Бороздина «Первый в космосе».</w:t>
            </w: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8D5" w:rsidRPr="00EB4597" w:rsidRDefault="004848D5" w:rsidP="00EB459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родителями:</w:t>
            </w:r>
          </w:p>
          <w:p w:rsidR="004848D5" w:rsidRPr="00AE6C03" w:rsidRDefault="004848D5" w:rsidP="00AE6C0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Консультационные встречи на темы «День воинской славы России» и «День Земли», направленные на повышение осведомленности родителей о значимых датах и экологических проблемах.</w:t>
            </w:r>
          </w:p>
          <w:p w:rsidR="004848D5" w:rsidRPr="00AE6C03" w:rsidRDefault="004848D5" w:rsidP="00AE6C03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проведению бесед с детьми на исторические темы, связанные с Россией и родным краем, способствующее формированию патриотических чувств.</w:t>
            </w:r>
          </w:p>
          <w:p w:rsidR="00EB4597" w:rsidRDefault="004848D5" w:rsidP="00D35D06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детьми по изгото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влению</w:t>
            </w: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4597" w:rsidRPr="00EB4597"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 w:rsidR="00EB4597">
              <w:rPr>
                <w:rFonts w:ascii="Times New Roman" w:hAnsi="Times New Roman" w:cs="Times New Roman"/>
                <w:sz w:val="28"/>
                <w:szCs w:val="28"/>
              </w:rPr>
              <w:t>кормушек</w:t>
            </w:r>
            <w:proofErr w:type="spellEnd"/>
            <w:r w:rsidR="00EB4597">
              <w:rPr>
                <w:rFonts w:ascii="Times New Roman" w:hAnsi="Times New Roman" w:cs="Times New Roman"/>
                <w:sz w:val="28"/>
                <w:szCs w:val="28"/>
              </w:rPr>
              <w:t xml:space="preserve"> ко Дню птиц.</w:t>
            </w:r>
          </w:p>
          <w:p w:rsidR="004848D5" w:rsidRPr="00EB4597" w:rsidRDefault="004848D5" w:rsidP="00D35D06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библиотеку, способствующая развитию интереса к чтению и расширению кругозора.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  <w:p w:rsidR="004848D5" w:rsidRPr="00AE6C03" w:rsidRDefault="004848D5" w:rsidP="00AE6C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детьми:</w:t>
            </w:r>
          </w:p>
          <w:p w:rsidR="00EB4597" w:rsidRDefault="004848D5" w:rsidP="004B115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ООД, посвященной Дню Победы. </w:t>
            </w:r>
          </w:p>
          <w:p w:rsidR="004848D5" w:rsidRPr="00EB4597" w:rsidRDefault="004848D5" w:rsidP="004B115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ООД, направленной на формирование у детей представлений о значении Дня Победы. </w:t>
            </w:r>
          </w:p>
          <w:p w:rsidR="00EB4597" w:rsidRPr="00EB4597" w:rsidRDefault="004848D5" w:rsidP="008D00F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открыток к празднику «День Победы». </w:t>
            </w:r>
          </w:p>
          <w:p w:rsidR="004848D5" w:rsidRPr="00EB4597" w:rsidRDefault="004848D5" w:rsidP="008D00F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художественной литературы. В рамках данного направления планируется ознакомление детей с произведениями Е. Благининой «Шинель» и Е. Трутневой «Парад». </w:t>
            </w:r>
          </w:p>
          <w:p w:rsidR="00EB4597" w:rsidRDefault="004848D5" w:rsidP="0006707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bCs/>
                <w:sz w:val="28"/>
                <w:szCs w:val="28"/>
              </w:rPr>
              <w:t>Прослушивание песен о войне.</w:t>
            </w: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данной деятельности предполагается использование музыкальных произведений, таких как «Катюша», «Землянка», «Священная война» и «День Победы». </w:t>
            </w:r>
          </w:p>
          <w:p w:rsidR="004848D5" w:rsidRPr="00EB4597" w:rsidRDefault="004848D5" w:rsidP="0006707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Праздник, посвященный Дню Победы в ВОВ.</w:t>
            </w: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Комплексное мероприятие включает в себя торжественную часть с участием ветеранов, возложение цветов к мемориалу и интерактивные элементы, направленные на укрепление связи поколений и формирование у детей патриотических установок.</w:t>
            </w:r>
          </w:p>
          <w:p w:rsidR="00EB4597" w:rsidRDefault="004848D5" w:rsidP="00250799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мини-музея «Наша Армия родная».</w:t>
            </w:r>
            <w:r w:rsidRPr="00EB4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8D5" w:rsidRPr="00EB4597" w:rsidRDefault="004848D5" w:rsidP="00EB459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родителями:</w:t>
            </w:r>
          </w:p>
          <w:p w:rsidR="00D80ADB" w:rsidRDefault="004848D5" w:rsidP="005C320B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Организация экскурсии к мемориалу, посвященному погибшим в Великой Отечественной войне (ВОВ).</w:t>
            </w:r>
            <w:r w:rsidRPr="00D8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ECD" w:rsidRPr="00D80ADB" w:rsidRDefault="004848D5" w:rsidP="00D91CF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</w:t>
            </w:r>
            <w:r w:rsidR="00D80ADB" w:rsidRPr="00D80ADB">
              <w:rPr>
                <w:rFonts w:ascii="Times New Roman" w:hAnsi="Times New Roman" w:cs="Times New Roman"/>
                <w:bCs/>
                <w:sz w:val="28"/>
                <w:szCs w:val="28"/>
              </w:rPr>
              <w:t>детей и</w:t>
            </w:r>
            <w:r w:rsidRPr="00D80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родителей (законных представителей) в мероприятии ДОУ «Бессмертный полк».</w:t>
            </w:r>
          </w:p>
          <w:p w:rsidR="00237ECD" w:rsidRPr="00AE6C03" w:rsidRDefault="00237ECD" w:rsidP="00AE6C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Третий этап работы: Подведение итогов</w:t>
            </w:r>
          </w:p>
          <w:p w:rsidR="00237ECD" w:rsidRPr="00AE6C03" w:rsidRDefault="00237ECD" w:rsidP="00AE6C03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Совместное мероприятие «Родительское собрание. Круглый стол»</w:t>
            </w:r>
          </w:p>
          <w:p w:rsidR="00237ECD" w:rsidRPr="00AE6C03" w:rsidRDefault="00237ECD" w:rsidP="00AE6C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Стимулировать родителей и детей к продолжению совместной деятельности, а также провести рефлексию относительно наиболее значимых и успешных мероприятий. В рамках данного этапа необходимо осуществить анализ уровня и объема знаний, полученных как родителями, так и детьми в процессе работы.</w:t>
            </w:r>
          </w:p>
          <w:p w:rsidR="00237ECD" w:rsidRPr="00AE6C03" w:rsidRDefault="00237ECD" w:rsidP="00AE6C03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Анкетирование родителей</w:t>
            </w:r>
          </w:p>
          <w:p w:rsidR="00237ECD" w:rsidRPr="00AE6C03" w:rsidRDefault="00237ECD" w:rsidP="00AE6C03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результатов образовательного процесса</w:t>
            </w:r>
          </w:p>
          <w:p w:rsidR="00237ECD" w:rsidRPr="00AE6C03" w:rsidRDefault="00237ECD" w:rsidP="00AE6C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   Основой для анализа результатов образовательного процесса является анкетирование родительской общественности. Данный метод позволяет получить объективные данные о восприятии и оценке эффективности проведенных мероприятий, а также выявить потенциальные направления для дальнейшего развития и улучшения программы гражданско-патриотического воспитания.</w:t>
            </w:r>
          </w:p>
          <w:p w:rsidR="00C05EB9" w:rsidRPr="00AE6C03" w:rsidRDefault="00C05EB9" w:rsidP="00AE6C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6.5. Сетевое взаимодействие.</w:t>
            </w:r>
          </w:p>
          <w:p w:rsidR="00D76C3E" w:rsidRPr="00AE6C03" w:rsidRDefault="00D76C3E" w:rsidP="00AE6C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Базковская сельская библиотека МБУК "Вёшенская МЦБ", местное отделение «Движения Первых» в Шолоховском районе</w:t>
            </w:r>
          </w:p>
          <w:p w:rsidR="000979A9" w:rsidRPr="00AE6C03" w:rsidRDefault="00C05EB9" w:rsidP="00AE6C03">
            <w:pPr>
              <w:jc w:val="both"/>
              <w:rPr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6.6. Перспективы по распространению и внедрению результатов практики в региональную систему дошкольного образования.</w:t>
            </w:r>
            <w:r w:rsidR="000979A9" w:rsidRPr="00AE6C03">
              <w:rPr>
                <w:sz w:val="28"/>
                <w:szCs w:val="28"/>
              </w:rPr>
              <w:t xml:space="preserve"> </w:t>
            </w:r>
          </w:p>
          <w:p w:rsidR="000979A9" w:rsidRPr="00AE6C03" w:rsidRDefault="000979A9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методических рекомендаций по взаимодействию с семьями в области патриотического воспитания дошкольников на основе нравственного образования. </w:t>
            </w:r>
          </w:p>
          <w:p w:rsidR="000979A9" w:rsidRPr="00AE6C03" w:rsidRDefault="000979A9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фото- и видеотеки для повышения компетентности воспитателей и родителей в области нравственно-патриотического воспитания дошкольников. </w:t>
            </w:r>
          </w:p>
          <w:p w:rsidR="000979A9" w:rsidRPr="00AE6C03" w:rsidRDefault="000979A9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предметно-развивающей среды ДОУ по нравственно-патриотическому развитию детей. </w:t>
            </w:r>
          </w:p>
          <w:p w:rsidR="000979A9" w:rsidRPr="00AE6C03" w:rsidRDefault="000979A9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данных об оценке качества нравственно-патриотического развития детей в ДОУ. </w:t>
            </w:r>
          </w:p>
          <w:p w:rsidR="000979A9" w:rsidRPr="00AE6C03" w:rsidRDefault="000979A9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совместных проектов с родителями по изучению многонациональности родного края, людей, профессии которых востребованы в регионе. </w:t>
            </w:r>
          </w:p>
          <w:p w:rsidR="000979A9" w:rsidRPr="00AE6C03" w:rsidRDefault="000979A9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связей 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>с культурными центрами, музеем.</w:t>
            </w:r>
            <w:r w:rsidRPr="00AE6C03">
              <w:rPr>
                <w:rFonts w:ascii="Times New Roman" w:hAnsi="Times New Roman" w:cs="Times New Roman"/>
                <w:sz w:val="28"/>
                <w:szCs w:val="28"/>
              </w:rPr>
              <w:t xml:space="preserve"> районным домом культуры, библиотекой, школой искусств. </w:t>
            </w:r>
          </w:p>
          <w:p w:rsidR="000979A9" w:rsidRPr="00AE6C03" w:rsidRDefault="000979A9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Такая работа позволит использовать максимум возможностей для развития интересов детей к своей малой Родине, культуре, традициям и истории страны. </w:t>
            </w:r>
          </w:p>
          <w:p w:rsidR="00C05EB9" w:rsidRPr="00AE6C03" w:rsidRDefault="00C05EB9" w:rsidP="00AE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EB9" w:rsidRPr="00C05EB9" w:rsidTr="00EA3595">
        <w:trPr>
          <w:trHeight w:val="32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Распространение практики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C05EB9" w:rsidRPr="00C05EB9" w:rsidTr="00EA3595">
        <w:trPr>
          <w:trHeight w:val="32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ind w:right="58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Публикации, в которых отражена практика </w:t>
            </w:r>
            <w:r w:rsidRPr="00C05EB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(при наличии)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5EB9" w:rsidRPr="00C05EB9" w:rsidTr="00EA3595">
        <w:trPr>
          <w:trHeight w:val="32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tabs>
                <w:tab w:val="right" w:pos="1932"/>
              </w:tabs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</w:rPr>
              <w:t>Дополнительные материалы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5EB9" w:rsidRPr="00C05EB9" w:rsidTr="00EA3595">
        <w:trPr>
          <w:trHeight w:val="32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05EB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«Цифрового помощника»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0979A9" w:rsidP="00C0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</w:tc>
      </w:tr>
      <w:tr w:rsidR="00C05EB9" w:rsidRPr="00C05EB9" w:rsidTr="00EA3595">
        <w:trPr>
          <w:trHeight w:val="32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E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B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родителей и ответы на них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B9" w:rsidRPr="00C05EB9" w:rsidRDefault="00C05EB9" w:rsidP="00C05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EB9" w:rsidRPr="00C05EB9" w:rsidRDefault="00C05EB9" w:rsidP="00C05EB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1E0313" w:rsidRDefault="001E0313"/>
    <w:sectPr w:rsidR="001E0313" w:rsidSect="009254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0A9"/>
    <w:multiLevelType w:val="multilevel"/>
    <w:tmpl w:val="F232E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B7257"/>
    <w:multiLevelType w:val="multilevel"/>
    <w:tmpl w:val="F232E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91EA3"/>
    <w:multiLevelType w:val="multilevel"/>
    <w:tmpl w:val="1104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F044D"/>
    <w:multiLevelType w:val="multilevel"/>
    <w:tmpl w:val="5F80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749FA"/>
    <w:multiLevelType w:val="multilevel"/>
    <w:tmpl w:val="93C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E4855"/>
    <w:multiLevelType w:val="multilevel"/>
    <w:tmpl w:val="42DC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76A65"/>
    <w:multiLevelType w:val="multilevel"/>
    <w:tmpl w:val="F232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E09FD"/>
    <w:multiLevelType w:val="multilevel"/>
    <w:tmpl w:val="A4BC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D39A7"/>
    <w:multiLevelType w:val="multilevel"/>
    <w:tmpl w:val="DEFA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A3609"/>
    <w:multiLevelType w:val="hybridMultilevel"/>
    <w:tmpl w:val="7A6A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84872"/>
    <w:multiLevelType w:val="multilevel"/>
    <w:tmpl w:val="F8D4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F7AA5"/>
    <w:multiLevelType w:val="multilevel"/>
    <w:tmpl w:val="A6B0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C0675"/>
    <w:multiLevelType w:val="multilevel"/>
    <w:tmpl w:val="B9B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544FC"/>
    <w:multiLevelType w:val="multilevel"/>
    <w:tmpl w:val="8938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810346"/>
    <w:multiLevelType w:val="hybridMultilevel"/>
    <w:tmpl w:val="7EC8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844AB"/>
    <w:multiLevelType w:val="multilevel"/>
    <w:tmpl w:val="2D44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180A47"/>
    <w:multiLevelType w:val="multilevel"/>
    <w:tmpl w:val="DF1E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7F33BE"/>
    <w:multiLevelType w:val="multilevel"/>
    <w:tmpl w:val="7946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316D5E"/>
    <w:multiLevelType w:val="multilevel"/>
    <w:tmpl w:val="F232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F808ED"/>
    <w:multiLevelType w:val="multilevel"/>
    <w:tmpl w:val="36467E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DC59E4"/>
    <w:multiLevelType w:val="multilevel"/>
    <w:tmpl w:val="9DBE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E3103"/>
    <w:multiLevelType w:val="multilevel"/>
    <w:tmpl w:val="F232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D4578A"/>
    <w:multiLevelType w:val="multilevel"/>
    <w:tmpl w:val="0D90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0A4483"/>
    <w:multiLevelType w:val="multilevel"/>
    <w:tmpl w:val="1066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6"/>
  </w:num>
  <w:num w:numId="5">
    <w:abstractNumId w:val="9"/>
  </w:num>
  <w:num w:numId="6">
    <w:abstractNumId w:val="14"/>
  </w:num>
  <w:num w:numId="7">
    <w:abstractNumId w:val="3"/>
  </w:num>
  <w:num w:numId="8">
    <w:abstractNumId w:val="22"/>
  </w:num>
  <w:num w:numId="9">
    <w:abstractNumId w:val="19"/>
  </w:num>
  <w:num w:numId="10">
    <w:abstractNumId w:val="11"/>
  </w:num>
  <w:num w:numId="11">
    <w:abstractNumId w:val="8"/>
  </w:num>
  <w:num w:numId="12">
    <w:abstractNumId w:val="7"/>
  </w:num>
  <w:num w:numId="13">
    <w:abstractNumId w:val="10"/>
  </w:num>
  <w:num w:numId="14">
    <w:abstractNumId w:val="23"/>
  </w:num>
  <w:num w:numId="15">
    <w:abstractNumId w:val="20"/>
  </w:num>
  <w:num w:numId="16">
    <w:abstractNumId w:val="2"/>
  </w:num>
  <w:num w:numId="17">
    <w:abstractNumId w:val="17"/>
  </w:num>
  <w:num w:numId="18">
    <w:abstractNumId w:val="4"/>
  </w:num>
  <w:num w:numId="19">
    <w:abstractNumId w:val="13"/>
  </w:num>
  <w:num w:numId="20">
    <w:abstractNumId w:val="21"/>
  </w:num>
  <w:num w:numId="21">
    <w:abstractNumId w:val="6"/>
  </w:num>
  <w:num w:numId="22">
    <w:abstractNumId w:val="18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27"/>
    <w:rsid w:val="000979A9"/>
    <w:rsid w:val="000C7AD4"/>
    <w:rsid w:val="001E0313"/>
    <w:rsid w:val="00237ECD"/>
    <w:rsid w:val="004848D5"/>
    <w:rsid w:val="004E02BE"/>
    <w:rsid w:val="00643B7B"/>
    <w:rsid w:val="00806827"/>
    <w:rsid w:val="00AD24F1"/>
    <w:rsid w:val="00AE6C03"/>
    <w:rsid w:val="00C05EB9"/>
    <w:rsid w:val="00D76C3E"/>
    <w:rsid w:val="00D80ADB"/>
    <w:rsid w:val="00EB4597"/>
    <w:rsid w:val="00F2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E5FE"/>
  <w15:chartTrackingRefBased/>
  <w15:docId w15:val="{3959F600-22A9-4D4D-980E-8E336D8C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5EB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27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yimovohka.tvoysadik.ru/?section_id=290" TargetMode="External"/><Relationship Id="rId5" Type="http://schemas.openxmlformats.org/officeDocument/2006/relationships/hyperlink" Target="https://dyimovohka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2025-07-28T06:15:00Z</dcterms:created>
  <dcterms:modified xsi:type="dcterms:W3CDTF">2025-07-29T09:37:00Z</dcterms:modified>
</cp:coreProperties>
</file>